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71AD4" w14:textId="3E5D1242" w:rsidR="00331FF3" w:rsidRDefault="00315E6C" w:rsidP="00331FF3">
      <w:pPr>
        <w:spacing w:line="240" w:lineRule="auto"/>
        <w:jc w:val="center"/>
        <w:rPr>
          <w:sz w:val="18"/>
          <w:szCs w:val="18"/>
        </w:rPr>
      </w:pPr>
      <w:bookmarkStart w:id="0" w:name="_Hlk61262265"/>
      <w:bookmarkStart w:id="1" w:name="_Hlk61262046"/>
      <w:r w:rsidRPr="00B94754">
        <w:rPr>
          <w:rStyle w:val="normaltextrun"/>
          <w:rFonts w:ascii="Calibri" w:hAnsi="Calibri" w:cs="Calibri"/>
          <w:b/>
          <w:bCs/>
        </w:rPr>
        <w:t xml:space="preserve">Call for </w:t>
      </w:r>
      <w:r w:rsidR="004E7686" w:rsidRPr="00B94754">
        <w:rPr>
          <w:rStyle w:val="normaltextrun"/>
          <w:rFonts w:ascii="Calibri" w:hAnsi="Calibri" w:cs="Calibri"/>
          <w:b/>
          <w:bCs/>
        </w:rPr>
        <w:t>applications</w:t>
      </w:r>
      <w:r w:rsidR="00067369" w:rsidRPr="00B94754">
        <w:rPr>
          <w:rStyle w:val="normaltextrun"/>
          <w:rFonts w:ascii="Calibri" w:hAnsi="Calibri" w:cs="Calibri"/>
          <w:b/>
          <w:bCs/>
        </w:rPr>
        <w:t>:</w:t>
      </w:r>
      <w:r w:rsidR="00030C28" w:rsidRPr="00030C28">
        <w:t xml:space="preserve"> </w:t>
      </w:r>
      <w:r w:rsidR="0069472B" w:rsidRPr="68915D5C">
        <w:rPr>
          <w:rStyle w:val="normaltextrun"/>
          <w:rFonts w:ascii="Calibri" w:hAnsi="Calibri" w:cs="Calibri"/>
          <w:b/>
          <w:bCs/>
        </w:rPr>
        <w:t xml:space="preserve">Wellcome Early-Career Awards – </w:t>
      </w:r>
      <w:r w:rsidR="00E17739">
        <w:rPr>
          <w:rStyle w:val="normaltextrun"/>
          <w:rFonts w:ascii="Calibri" w:hAnsi="Calibri" w:cs="Calibri"/>
          <w:b/>
          <w:bCs/>
        </w:rPr>
        <w:t xml:space="preserve">October </w:t>
      </w:r>
      <w:r w:rsidR="0069472B" w:rsidRPr="68915D5C">
        <w:rPr>
          <w:rStyle w:val="normaltextrun"/>
          <w:rFonts w:ascii="Calibri" w:hAnsi="Calibri" w:cs="Calibri"/>
          <w:b/>
          <w:bCs/>
        </w:rPr>
        <w:t>202</w:t>
      </w:r>
      <w:r w:rsidR="00E303A8">
        <w:rPr>
          <w:rStyle w:val="normaltextrun"/>
          <w:rFonts w:ascii="Calibri" w:hAnsi="Calibri" w:cs="Calibri"/>
          <w:b/>
          <w:bCs/>
        </w:rPr>
        <w:t>4</w:t>
      </w:r>
      <w:r w:rsidR="0069472B" w:rsidRPr="68915D5C">
        <w:rPr>
          <w:rStyle w:val="normaltextrun"/>
          <w:rFonts w:ascii="Calibri" w:hAnsi="Calibri" w:cs="Calibri"/>
          <w:b/>
          <w:bCs/>
        </w:rPr>
        <w:t xml:space="preserve"> Round</w:t>
      </w:r>
    </w:p>
    <w:p w14:paraId="526B268F" w14:textId="4ECBC35C" w:rsidR="0030311C" w:rsidRPr="00331FF3" w:rsidRDefault="00F5447F" w:rsidP="00331FF3">
      <w:pPr>
        <w:spacing w:line="240" w:lineRule="auto"/>
        <w:jc w:val="center"/>
        <w:rPr>
          <w:rStyle w:val="normaltextrun"/>
          <w:sz w:val="18"/>
          <w:szCs w:val="18"/>
        </w:rPr>
      </w:pPr>
      <w:hyperlink r:id="rId8" w:history="1">
        <w:r w:rsidR="00331FF3" w:rsidRPr="002713A6">
          <w:rPr>
            <w:rStyle w:val="Hyperlink"/>
            <w:sz w:val="18"/>
            <w:szCs w:val="18"/>
          </w:rPr>
          <w:t>https://wellcome.org/grant-funding/schemes/early-career-awards</w:t>
        </w:r>
      </w:hyperlink>
      <w:r w:rsidR="00DB5F28">
        <w:rPr>
          <w:sz w:val="18"/>
          <w:szCs w:val="18"/>
        </w:rPr>
        <w:t xml:space="preserve"> </w:t>
      </w:r>
    </w:p>
    <w:p w14:paraId="3B444507" w14:textId="6739B40F" w:rsidR="00F02105" w:rsidRPr="00775098" w:rsidRDefault="0068154C" w:rsidP="00775098">
      <w:pPr>
        <w:rPr>
          <w:sz w:val="18"/>
          <w:szCs w:val="18"/>
        </w:rPr>
      </w:pPr>
      <w:r w:rsidRPr="004D5C8A">
        <w:rPr>
          <w:rStyle w:val="normaltextrun"/>
          <w:rFonts w:ascii="Calibri" w:hAnsi="Calibri" w:cs="Calibr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AC88708" wp14:editId="35534DA3">
                <wp:simplePos x="0" y="0"/>
                <wp:positionH relativeFrom="margin">
                  <wp:posOffset>-260350</wp:posOffset>
                </wp:positionH>
                <wp:positionV relativeFrom="paragraph">
                  <wp:posOffset>344170</wp:posOffset>
                </wp:positionV>
                <wp:extent cx="6769100" cy="2368550"/>
                <wp:effectExtent l="0" t="0" r="127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9100" cy="23685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3E35A2" w14:textId="7A767EC2" w:rsidR="00C254A9" w:rsidRPr="00C05387" w:rsidRDefault="00697316" w:rsidP="00863ACD">
                            <w:pPr>
                              <w:pStyle w:val="paragraph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C05387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Funding amount</w:t>
                            </w:r>
                            <w:r w:rsidR="00F81944" w:rsidRPr="00C05387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 w:rsidR="00F81944" w:rsidRPr="00C0538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d</w:t>
                            </w:r>
                            <w:r w:rsidR="00863ACD" w:rsidRPr="00C0538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uration of funding: </w:t>
                            </w:r>
                            <w:r w:rsidR="00422BF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F0D1F" w:rsidRPr="009E132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S</w:t>
                            </w:r>
                            <w:r w:rsidR="00977D55" w:rsidRPr="009E132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alary and </w:t>
                            </w:r>
                            <w:r w:rsidR="00001EAF" w:rsidRPr="009E132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up to</w:t>
                            </w:r>
                            <w:r w:rsidR="00977D55" w:rsidRPr="009E132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£400,000 for research expenses over 5 years</w:t>
                            </w:r>
                          </w:p>
                          <w:p w14:paraId="27881136" w14:textId="77777777" w:rsidR="00195FDB" w:rsidRPr="00C05387" w:rsidRDefault="00195FDB" w:rsidP="00863ACD">
                            <w:pPr>
                              <w:pStyle w:val="paragraph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07D9E0C6" w14:textId="1D957067" w:rsidR="00B73113" w:rsidRPr="00C05387" w:rsidRDefault="00B73113" w:rsidP="00697316">
                            <w:pPr>
                              <w:pStyle w:val="paragraph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C05387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Funder deadline</w:t>
                            </w:r>
                            <w:r w:rsidR="0030311C" w:rsidRPr="00C05387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="00A32D52" w:rsidRPr="00C05387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B5F7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1 October</w:t>
                            </w:r>
                            <w:r w:rsidR="00977D55" w:rsidRPr="00FD31E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202</w:t>
                            </w:r>
                            <w:r w:rsidR="00C22C7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4</w:t>
                            </w:r>
                            <w:r w:rsidR="00977D55" w:rsidRPr="00FD31E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, 17:00 GMT</w:t>
                            </w:r>
                            <w:r w:rsidR="00C54E5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34D83F3" w14:textId="77777777" w:rsidR="00A25AA4" w:rsidRPr="00C05387" w:rsidRDefault="00A25AA4" w:rsidP="00697316">
                            <w:pPr>
                              <w:pStyle w:val="paragraph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7D75BC91" w14:textId="3094A4E7" w:rsidR="00B73113" w:rsidRPr="002A2D70" w:rsidRDefault="00551BDB" w:rsidP="00B73113">
                            <w:pPr>
                              <w:pStyle w:val="paragraph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05387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UCT </w:t>
                            </w:r>
                            <w:r w:rsidR="00844E7F" w:rsidRPr="00C05387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I</w:t>
                            </w:r>
                            <w:r w:rsidRPr="00C05387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ntention to </w:t>
                            </w:r>
                            <w:r w:rsidR="008F79DC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 w:rsidR="008F79DC" w:rsidRPr="00C05387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ubmit </w:t>
                            </w:r>
                            <w:r w:rsidRPr="00C05387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deadline:</w:t>
                            </w:r>
                            <w:r w:rsidR="000E72C7" w:rsidRPr="00C05387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74F44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P</w:t>
                            </w:r>
                            <w:r w:rsidR="005067F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lease</w:t>
                            </w:r>
                            <w:r w:rsidR="000E72C7" w:rsidRPr="00C0538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complete </w:t>
                            </w:r>
                            <w:r w:rsidR="00A11DFF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UCT’</w:t>
                            </w:r>
                            <w:bookmarkStart w:id="2" w:name="_Hlk131521827"/>
                            <w:r w:rsidR="00A11DFF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s </w:t>
                            </w:r>
                            <w:hyperlink r:id="rId9" w:history="1">
                              <w:r w:rsidR="000E72C7" w:rsidRPr="00C05387">
                                <w:rPr>
                                  <w:rStyle w:val="Hyperlink"/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intention-to-submit form</w:t>
                              </w:r>
                            </w:hyperlink>
                            <w:r w:rsidR="000E72C7" w:rsidRPr="00C0538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 </w:t>
                            </w:r>
                            <w:bookmarkEnd w:id="2"/>
                            <w:r w:rsidR="00F5447F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by </w:t>
                            </w:r>
                            <w:r w:rsidR="00D13932" w:rsidRPr="003A6F7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1</w:t>
                            </w:r>
                            <w:r w:rsidR="004B5F7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August</w:t>
                            </w:r>
                            <w:r w:rsidR="0085344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202</w:t>
                            </w:r>
                            <w:r w:rsidR="00B75B1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4</w:t>
                            </w:r>
                            <w:r w:rsidR="002A2D70" w:rsidRPr="003A6F7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A2D70" w:rsidRPr="002A2D70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to help us ensure timely submission of your completed application.</w:t>
                            </w:r>
                          </w:p>
                          <w:p w14:paraId="687B84D8" w14:textId="77777777" w:rsidR="00551BDB" w:rsidRPr="00C05387" w:rsidRDefault="00551BDB" w:rsidP="00697316">
                            <w:pPr>
                              <w:pStyle w:val="paragraph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1D15D79E" w14:textId="493CA101" w:rsidR="00F71EA0" w:rsidRPr="00C05387" w:rsidRDefault="00551BDB" w:rsidP="00697316">
                            <w:pPr>
                              <w:pStyle w:val="paragraph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C05387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UCT </w:t>
                            </w:r>
                            <w:r w:rsidR="008F79DC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i</w:t>
                            </w:r>
                            <w:r w:rsidR="008F79DC" w:rsidRPr="00C05387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nternal </w:t>
                            </w:r>
                            <w:r w:rsidR="00697316" w:rsidRPr="00C05387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deadline</w:t>
                            </w:r>
                            <w:r w:rsidR="00F71EA0" w:rsidRPr="00C05387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 w:rsidR="00697316" w:rsidRPr="00C05387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="00697316" w:rsidRPr="00C05387">
                              <w:rPr>
                                <w:rStyle w:val="normaltextrun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 </w:t>
                            </w:r>
                            <w:bookmarkStart w:id="3" w:name="_Hlk64640962"/>
                            <w:r w:rsidR="00697316" w:rsidRPr="00C05387">
                              <w:rPr>
                                <w:rStyle w:val="normaltextrun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Approval via UCT’s electronic Research Administration (eRA) system is </w:t>
                            </w:r>
                            <w:r w:rsidR="00697316" w:rsidRPr="00C05387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required</w:t>
                            </w:r>
                            <w:r w:rsidR="00697316" w:rsidRPr="00C05387">
                              <w:rPr>
                                <w:rStyle w:val="normaltextrun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prior to submission to the funder. </w:t>
                            </w:r>
                            <w:bookmarkStart w:id="4" w:name="_Hlk65831569"/>
                            <w:r w:rsidR="00697316" w:rsidRPr="00C05387">
                              <w:rPr>
                                <w:rStyle w:val="eop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Applicants should</w:t>
                            </w:r>
                            <w:r w:rsidR="00F71EA0" w:rsidRPr="00C05387">
                              <w:rPr>
                                <w:rStyle w:val="eop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1A018C00" w14:textId="5802EFC0" w:rsidR="00F71EA0" w:rsidRPr="00C266BF" w:rsidRDefault="00991A3C" w:rsidP="00C266BF">
                            <w:pPr>
                              <w:pStyle w:val="paragraph"/>
                              <w:numPr>
                                <w:ilvl w:val="0"/>
                                <w:numId w:val="26"/>
                              </w:numPr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eop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Your </w:t>
                            </w:r>
                            <w:r w:rsidR="00E41614">
                              <w:rPr>
                                <w:rStyle w:val="eop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f</w:t>
                            </w:r>
                            <w:r w:rsidR="00C266BF" w:rsidRPr="00A00B40">
                              <w:rPr>
                                <w:rStyle w:val="eop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inance staff will be automatically contacted when </w:t>
                            </w:r>
                            <w:r w:rsidR="00E41614">
                              <w:rPr>
                                <w:rStyle w:val="eop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your complete and submit the </w:t>
                            </w:r>
                            <w:r w:rsidR="00E41614" w:rsidRPr="00D63D8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intention-to-submit form</w:t>
                            </w:r>
                            <w:r w:rsidR="00E41614" w:rsidRPr="00E41614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41C483CA" w14:textId="4FFF6E8A" w:rsidR="00697316" w:rsidRPr="009149D8" w:rsidRDefault="00F5447F" w:rsidP="009149D8">
                            <w:pPr>
                              <w:pStyle w:val="paragraph"/>
                              <w:numPr>
                                <w:ilvl w:val="0"/>
                                <w:numId w:val="26"/>
                              </w:numPr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hyperlink r:id="rId10" w:history="1">
                              <w:r w:rsidR="00D956F4" w:rsidRPr="00D956F4">
                                <w:rPr>
                                  <w:rStyle w:val="Hyperlink"/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eRA Internal Approvals forms</w:t>
                              </w:r>
                            </w:hyperlink>
                            <w:r w:rsidR="00D956F4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32D52" w:rsidRPr="00C05387">
                              <w:rPr>
                                <w:rStyle w:val="normaltextrun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should reach the Finance Approver</w:t>
                            </w:r>
                            <w:r w:rsidR="00045BDF">
                              <w:rPr>
                                <w:rStyle w:val="normaltextrun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step</w:t>
                            </w:r>
                            <w:r w:rsidR="00A32D52" w:rsidRPr="00C05387">
                              <w:rPr>
                                <w:rStyle w:val="normaltextrun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by no later than </w:t>
                            </w:r>
                            <w:bookmarkEnd w:id="3"/>
                            <w:r w:rsidR="003D19EF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16 </w:t>
                            </w:r>
                            <w:r w:rsidR="00537A1D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September</w:t>
                            </w:r>
                            <w:r w:rsidR="00741FB4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2024</w:t>
                            </w:r>
                            <w:r w:rsidR="00BB0282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  <w:r w:rsidR="00D13C62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1E108F5" w14:textId="64E01A21" w:rsidR="00041CA3" w:rsidRPr="00041CA3" w:rsidRDefault="00A32D52" w:rsidP="00041CA3">
                            <w:pPr>
                              <w:pStyle w:val="paragraph"/>
                              <w:numPr>
                                <w:ilvl w:val="0"/>
                                <w:numId w:val="26"/>
                              </w:numPr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C0538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F</w:t>
                            </w:r>
                            <w:r w:rsidR="009E7EE1" w:rsidRPr="00C0538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aculty</w:t>
                            </w:r>
                            <w:r w:rsidR="00F71EA0" w:rsidRPr="00C0538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approved eRA forms must reach RC&amp;I by </w:t>
                            </w:r>
                            <w:r w:rsidR="00B9695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23 </w:t>
                            </w:r>
                            <w:r w:rsidR="00A11DF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September</w:t>
                            </w:r>
                            <w:r w:rsidR="00BB0282" w:rsidRPr="00BB028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2024</w:t>
                            </w:r>
                            <w:r w:rsidR="00E4161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  <w:r w:rsidR="00D13C6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bookmarkEnd w:id="4"/>
                          <w:p w14:paraId="4C6A6CB9" w14:textId="29D9CFF2" w:rsidR="00001EAF" w:rsidRDefault="00001EAF" w:rsidP="00CA202F">
                            <w:pPr>
                              <w:pStyle w:val="paragraph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472A7E46" w14:textId="77777777" w:rsidR="00001EAF" w:rsidRDefault="00001EAF" w:rsidP="00001EAF">
                            <w:pPr>
                              <w:pStyle w:val="paragraph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Style w:val="Hyperlink"/>
                                <w:rFonts w:asciiTheme="minorHAnsi" w:hAnsiTheme="minorHAnsi" w:cstheme="minorHAnsi"/>
                                <w:color w:val="1F4E79" w:themeColor="accent5" w:themeShade="80"/>
                                <w:sz w:val="20"/>
                                <w:szCs w:val="20"/>
                              </w:rPr>
                            </w:pPr>
                            <w:r w:rsidRPr="00C05387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Contacts:  Faculty of Health Sciences: </w:t>
                            </w:r>
                            <w:hyperlink r:id="rId11" w:history="1">
                              <w:r w:rsidRPr="00C05387">
                                <w:rPr>
                                  <w:rStyle w:val="Hyperlink"/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FHS.ResearchFunding@uct.ac.za</w:t>
                              </w:r>
                            </w:hyperlink>
                            <w:r w:rsidRPr="00C05387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Other Faculties - </w:t>
                            </w:r>
                            <w:r w:rsidRPr="00C05387">
                              <w:rPr>
                                <w:rStyle w:val="normaltextrun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2" w:history="1">
                              <w:r w:rsidRPr="00C05387">
                                <w:rPr>
                                  <w:rStyle w:val="Hyperlink"/>
                                  <w:rFonts w:asciiTheme="minorHAnsi" w:hAnsiTheme="minorHAnsi" w:cstheme="minorHAnsi"/>
                                  <w:color w:val="1F4E79" w:themeColor="accent5" w:themeShade="80"/>
                                  <w:sz w:val="20"/>
                                  <w:szCs w:val="20"/>
                                </w:rPr>
                                <w:t>internationalgrants@uct.ac.za</w:t>
                              </w:r>
                            </w:hyperlink>
                          </w:p>
                          <w:p w14:paraId="240B4F7B" w14:textId="77777777" w:rsidR="00001EAF" w:rsidRPr="00C05387" w:rsidRDefault="00001EAF" w:rsidP="00CA202F">
                            <w:pPr>
                              <w:pStyle w:val="paragraph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Style w:val="Hyperlink"/>
                                <w:rFonts w:asciiTheme="minorHAnsi" w:hAnsiTheme="minorHAnsi" w:cstheme="minorHAnsi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C887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0.5pt;margin-top:27.1pt;width:533pt;height:186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" fillcolor="#deeaf6 [664]">
                <v:textbox>
                  <w:txbxContent>
                    <w:p w14:paraId="023E35A2" w14:textId="7A767EC2" w:rsidR="00C254A9" w:rsidRPr="00C05387" w:rsidRDefault="00697316" w:rsidP="00863ACD">
                      <w:pPr>
                        <w:pStyle w:val="paragraph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C05387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Funding amount</w:t>
                      </w:r>
                      <w:r w:rsidR="00F81944" w:rsidRPr="00C05387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 and </w:t>
                      </w:r>
                      <w:r w:rsidR="00F81944" w:rsidRPr="00C05387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d</w:t>
                      </w:r>
                      <w:r w:rsidR="00863ACD" w:rsidRPr="00C05387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uration of funding: </w:t>
                      </w:r>
                      <w:r w:rsidR="00422BFE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FF0D1F" w:rsidRPr="009E1323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0"/>
                          <w:szCs w:val="20"/>
                        </w:rPr>
                        <w:t>S</w:t>
                      </w:r>
                      <w:r w:rsidR="00977D55" w:rsidRPr="009E1323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alary and </w:t>
                      </w:r>
                      <w:r w:rsidR="00001EAF" w:rsidRPr="009E1323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0"/>
                          <w:szCs w:val="20"/>
                        </w:rPr>
                        <w:t>up to</w:t>
                      </w:r>
                      <w:r w:rsidR="00977D55" w:rsidRPr="009E1323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 £400,000 for research expenses over 5 years</w:t>
                      </w:r>
                    </w:p>
                    <w:p w14:paraId="27881136" w14:textId="77777777" w:rsidR="00195FDB" w:rsidRPr="00C05387" w:rsidRDefault="00195FDB" w:rsidP="00863ACD">
                      <w:pPr>
                        <w:pStyle w:val="paragraph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07D9E0C6" w14:textId="1D957067" w:rsidR="00B73113" w:rsidRPr="00C05387" w:rsidRDefault="00B73113" w:rsidP="00697316">
                      <w:pPr>
                        <w:pStyle w:val="paragraph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C05387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Funder deadline</w:t>
                      </w:r>
                      <w:r w:rsidR="0030311C" w:rsidRPr="00C05387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="00A32D52" w:rsidRPr="00C05387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4B5F74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0"/>
                          <w:szCs w:val="20"/>
                        </w:rPr>
                        <w:t>1 October</w:t>
                      </w:r>
                      <w:r w:rsidR="00977D55" w:rsidRPr="00FD31E3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 202</w:t>
                      </w:r>
                      <w:r w:rsidR="00C22C76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0"/>
                          <w:szCs w:val="20"/>
                        </w:rPr>
                        <w:t>4</w:t>
                      </w:r>
                      <w:r w:rsidR="00977D55" w:rsidRPr="00FD31E3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0"/>
                          <w:szCs w:val="20"/>
                        </w:rPr>
                        <w:t>, 17:00 GMT</w:t>
                      </w:r>
                      <w:r w:rsidR="00C54E50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34D83F3" w14:textId="77777777" w:rsidR="00A25AA4" w:rsidRPr="00C05387" w:rsidRDefault="00A25AA4" w:rsidP="00697316">
                      <w:pPr>
                        <w:pStyle w:val="paragraph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7D75BC91" w14:textId="3094A4E7" w:rsidR="00B73113" w:rsidRPr="002A2D70" w:rsidRDefault="00551BDB" w:rsidP="00B73113">
                      <w:pPr>
                        <w:pStyle w:val="paragraph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C05387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UCT </w:t>
                      </w:r>
                      <w:r w:rsidR="00844E7F" w:rsidRPr="00C05387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I</w:t>
                      </w:r>
                      <w:r w:rsidRPr="00C05387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ntention to </w:t>
                      </w:r>
                      <w:r w:rsidR="008F79DC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S</w:t>
                      </w:r>
                      <w:r w:rsidR="008F79DC" w:rsidRPr="00C05387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ubmit </w:t>
                      </w:r>
                      <w:r w:rsidRPr="00C05387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deadline:</w:t>
                      </w:r>
                      <w:r w:rsidR="000E72C7" w:rsidRPr="00C05387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074F44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P</w:t>
                      </w:r>
                      <w:r w:rsidR="005067F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lease</w:t>
                      </w:r>
                      <w:r w:rsidR="000E72C7" w:rsidRPr="00C0538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complete </w:t>
                      </w:r>
                      <w:r w:rsidR="00A11DF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UCT’</w:t>
                      </w:r>
                      <w:bookmarkStart w:id="5" w:name="_Hlk131521827"/>
                      <w:r w:rsidR="00A11DF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s </w:t>
                      </w:r>
                      <w:hyperlink r:id="rId13" w:history="1">
                        <w:r w:rsidR="000E72C7" w:rsidRPr="00C05387">
                          <w:rPr>
                            <w:rStyle w:val="Hyperlink"/>
                            <w:rFonts w:asciiTheme="minorHAnsi" w:hAnsiTheme="minorHAnsi" w:cstheme="minorHAnsi"/>
                            <w:sz w:val="20"/>
                            <w:szCs w:val="20"/>
                          </w:rPr>
                          <w:t>intention-to-submit form</w:t>
                        </w:r>
                      </w:hyperlink>
                      <w:r w:rsidR="000E72C7" w:rsidRPr="00C0538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 </w:t>
                      </w:r>
                      <w:bookmarkEnd w:id="5"/>
                      <w:r w:rsidR="00F5447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by </w:t>
                      </w:r>
                      <w:r w:rsidR="00D13932" w:rsidRPr="003A6F7D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0"/>
                          <w:szCs w:val="20"/>
                        </w:rPr>
                        <w:t>1</w:t>
                      </w:r>
                      <w:r w:rsidR="004B5F74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 August</w:t>
                      </w:r>
                      <w:r w:rsidR="00853443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 202</w:t>
                      </w:r>
                      <w:r w:rsidR="00B75B16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0"/>
                          <w:szCs w:val="20"/>
                        </w:rPr>
                        <w:t>4</w:t>
                      </w:r>
                      <w:r w:rsidR="002A2D70" w:rsidRPr="003A6F7D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2A2D70" w:rsidRPr="002A2D70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to help us ensure timely submission of your completed application.</w:t>
                      </w:r>
                    </w:p>
                    <w:p w14:paraId="687B84D8" w14:textId="77777777" w:rsidR="00551BDB" w:rsidRPr="00C05387" w:rsidRDefault="00551BDB" w:rsidP="00697316">
                      <w:pPr>
                        <w:pStyle w:val="paragraph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</w:pPr>
                    </w:p>
                    <w:p w14:paraId="1D15D79E" w14:textId="493CA101" w:rsidR="00F71EA0" w:rsidRPr="00C05387" w:rsidRDefault="00551BDB" w:rsidP="00697316">
                      <w:pPr>
                        <w:pStyle w:val="paragraph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C05387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UCT </w:t>
                      </w:r>
                      <w:r w:rsidR="008F79DC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i</w:t>
                      </w:r>
                      <w:r w:rsidR="008F79DC" w:rsidRPr="00C05387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nternal </w:t>
                      </w:r>
                      <w:r w:rsidR="00697316" w:rsidRPr="00C05387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deadline</w:t>
                      </w:r>
                      <w:r w:rsidR="00F71EA0" w:rsidRPr="00C05387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s</w:t>
                      </w:r>
                      <w:r w:rsidR="00697316" w:rsidRPr="00C05387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="00697316" w:rsidRPr="00C05387">
                        <w:rPr>
                          <w:rStyle w:val="normaltextrun"/>
                          <w:rFonts w:asciiTheme="minorHAnsi" w:hAnsiTheme="minorHAnsi" w:cstheme="minorHAnsi"/>
                          <w:sz w:val="20"/>
                          <w:szCs w:val="20"/>
                        </w:rPr>
                        <w:t> </w:t>
                      </w:r>
                      <w:bookmarkStart w:id="6" w:name="_Hlk64640962"/>
                      <w:r w:rsidR="00697316" w:rsidRPr="00C05387">
                        <w:rPr>
                          <w:rStyle w:val="normaltextrun"/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Approval via UCT’s electronic Research Administration (eRA) system is </w:t>
                      </w:r>
                      <w:r w:rsidR="00697316" w:rsidRPr="00C05387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required</w:t>
                      </w:r>
                      <w:r w:rsidR="00697316" w:rsidRPr="00C05387">
                        <w:rPr>
                          <w:rStyle w:val="normaltextrun"/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prior to submission to the funder. </w:t>
                      </w:r>
                      <w:bookmarkStart w:id="7" w:name="_Hlk65831569"/>
                      <w:r w:rsidR="00697316" w:rsidRPr="00C05387">
                        <w:rPr>
                          <w:rStyle w:val="eop"/>
                          <w:rFonts w:asciiTheme="minorHAnsi" w:hAnsiTheme="minorHAnsi" w:cstheme="minorHAnsi"/>
                          <w:sz w:val="20"/>
                          <w:szCs w:val="20"/>
                        </w:rPr>
                        <w:t>Applicants should</w:t>
                      </w:r>
                      <w:r w:rsidR="00F71EA0" w:rsidRPr="00C05387">
                        <w:rPr>
                          <w:rStyle w:val="eop"/>
                          <w:rFonts w:asciiTheme="minorHAnsi" w:hAnsiTheme="minorHAnsi" w:cstheme="minorHAnsi"/>
                          <w:sz w:val="20"/>
                          <w:szCs w:val="20"/>
                        </w:rPr>
                        <w:t>:</w:t>
                      </w:r>
                    </w:p>
                    <w:p w14:paraId="1A018C00" w14:textId="5802EFC0" w:rsidR="00F71EA0" w:rsidRPr="00C266BF" w:rsidRDefault="00991A3C" w:rsidP="00C266BF">
                      <w:pPr>
                        <w:pStyle w:val="paragraph"/>
                        <w:numPr>
                          <w:ilvl w:val="0"/>
                          <w:numId w:val="26"/>
                        </w:numPr>
                        <w:spacing w:before="0" w:beforeAutospacing="0" w:after="0" w:afterAutospacing="0"/>
                        <w:jc w:val="both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Style w:val="eop"/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Your </w:t>
                      </w:r>
                      <w:r w:rsidR="00E41614">
                        <w:rPr>
                          <w:rStyle w:val="eop"/>
                          <w:rFonts w:asciiTheme="minorHAnsi" w:hAnsiTheme="minorHAnsi" w:cstheme="minorHAnsi"/>
                          <w:sz w:val="20"/>
                          <w:szCs w:val="20"/>
                        </w:rPr>
                        <w:t>f</w:t>
                      </w:r>
                      <w:r w:rsidR="00C266BF" w:rsidRPr="00A00B40">
                        <w:rPr>
                          <w:rStyle w:val="eop"/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inance staff will be automatically contacted when </w:t>
                      </w:r>
                      <w:r w:rsidR="00E41614">
                        <w:rPr>
                          <w:rStyle w:val="eop"/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your complete and submit the </w:t>
                      </w:r>
                      <w:r w:rsidR="00E41614" w:rsidRPr="00D63D8E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intention-to-submit form</w:t>
                      </w:r>
                      <w:r w:rsidR="00E41614" w:rsidRPr="00E41614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 </w:t>
                      </w:r>
                    </w:p>
                    <w:p w14:paraId="41C483CA" w14:textId="4FFF6E8A" w:rsidR="00697316" w:rsidRPr="009149D8" w:rsidRDefault="00F5447F" w:rsidP="009149D8">
                      <w:pPr>
                        <w:pStyle w:val="paragraph"/>
                        <w:numPr>
                          <w:ilvl w:val="0"/>
                          <w:numId w:val="26"/>
                        </w:numPr>
                        <w:spacing w:before="0" w:beforeAutospacing="0" w:after="0" w:afterAutospacing="0"/>
                        <w:jc w:val="both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hyperlink r:id="rId14" w:history="1">
                        <w:r w:rsidR="00D956F4" w:rsidRPr="00D956F4">
                          <w:rPr>
                            <w:rStyle w:val="Hyperlink"/>
                            <w:rFonts w:asciiTheme="minorHAnsi" w:hAnsiTheme="minorHAnsi" w:cstheme="minorHAnsi"/>
                            <w:sz w:val="20"/>
                            <w:szCs w:val="20"/>
                          </w:rPr>
                          <w:t>eRA Internal Approvals forms</w:t>
                        </w:r>
                      </w:hyperlink>
                      <w:r w:rsidR="00D956F4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="00A32D52" w:rsidRPr="00C05387">
                        <w:rPr>
                          <w:rStyle w:val="normaltextrun"/>
                          <w:rFonts w:asciiTheme="minorHAnsi" w:hAnsiTheme="minorHAnsi" w:cstheme="minorHAnsi"/>
                          <w:sz w:val="20"/>
                          <w:szCs w:val="20"/>
                        </w:rPr>
                        <w:t>should reach the Finance Approver</w:t>
                      </w:r>
                      <w:r w:rsidR="00045BDF">
                        <w:rPr>
                          <w:rStyle w:val="normaltextrun"/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step</w:t>
                      </w:r>
                      <w:r w:rsidR="00A32D52" w:rsidRPr="00C05387">
                        <w:rPr>
                          <w:rStyle w:val="normaltextrun"/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by no later than </w:t>
                      </w:r>
                      <w:bookmarkEnd w:id="6"/>
                      <w:r w:rsidR="003D19EF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16 </w:t>
                      </w:r>
                      <w:r w:rsidR="00537A1D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color w:val="FF0000"/>
                          <w:sz w:val="20"/>
                          <w:szCs w:val="20"/>
                        </w:rPr>
                        <w:t>September</w:t>
                      </w:r>
                      <w:r w:rsidR="00741FB4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 2024</w:t>
                      </w:r>
                      <w:r w:rsidR="00BB0282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color w:val="FF0000"/>
                          <w:sz w:val="20"/>
                          <w:szCs w:val="20"/>
                        </w:rPr>
                        <w:t>.</w:t>
                      </w:r>
                      <w:r w:rsidR="00D13C62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1E108F5" w14:textId="64E01A21" w:rsidR="00041CA3" w:rsidRPr="00041CA3" w:rsidRDefault="00A32D52" w:rsidP="00041CA3">
                      <w:pPr>
                        <w:pStyle w:val="paragraph"/>
                        <w:numPr>
                          <w:ilvl w:val="0"/>
                          <w:numId w:val="26"/>
                        </w:numPr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C0538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F</w:t>
                      </w:r>
                      <w:r w:rsidR="009E7EE1" w:rsidRPr="00C0538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aculty</w:t>
                      </w:r>
                      <w:r w:rsidR="00F71EA0" w:rsidRPr="00C0538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approved eRA forms must reach RC&amp;I by </w:t>
                      </w:r>
                      <w:r w:rsidR="00B9695D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23 </w:t>
                      </w:r>
                      <w:r w:rsidR="00A11DFF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0"/>
                          <w:szCs w:val="20"/>
                        </w:rPr>
                        <w:t>September</w:t>
                      </w:r>
                      <w:r w:rsidR="00BB0282" w:rsidRPr="00BB0282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 2024</w:t>
                      </w:r>
                      <w:r w:rsidR="00E41614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0"/>
                          <w:szCs w:val="20"/>
                        </w:rPr>
                        <w:t>.</w:t>
                      </w:r>
                      <w:r w:rsidR="00D13C62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</w:p>
                    <w:bookmarkEnd w:id="7"/>
                    <w:p w14:paraId="4C6A6CB9" w14:textId="29D9CFF2" w:rsidR="00001EAF" w:rsidRDefault="00001EAF" w:rsidP="00CA202F">
                      <w:pPr>
                        <w:pStyle w:val="paragraph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472A7E46" w14:textId="77777777" w:rsidR="00001EAF" w:rsidRDefault="00001EAF" w:rsidP="00001EAF">
                      <w:pPr>
                        <w:pStyle w:val="paragraph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Style w:val="Hyperlink"/>
                          <w:rFonts w:asciiTheme="minorHAnsi" w:hAnsiTheme="minorHAnsi" w:cstheme="minorHAnsi"/>
                          <w:color w:val="1F4E79" w:themeColor="accent5" w:themeShade="80"/>
                          <w:sz w:val="20"/>
                          <w:szCs w:val="20"/>
                        </w:rPr>
                      </w:pPr>
                      <w:r w:rsidRPr="00C05387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Contacts:  Faculty of Health Sciences: </w:t>
                      </w:r>
                      <w:hyperlink r:id="rId15" w:history="1">
                        <w:r w:rsidRPr="00C05387">
                          <w:rPr>
                            <w:rStyle w:val="Hyperlink"/>
                            <w:rFonts w:asciiTheme="minorHAnsi" w:hAnsiTheme="minorHAnsi" w:cstheme="minorHAnsi"/>
                            <w:sz w:val="20"/>
                            <w:szCs w:val="20"/>
                          </w:rPr>
                          <w:t>FHS.ResearchFunding@uct.ac.za</w:t>
                        </w:r>
                      </w:hyperlink>
                      <w:r w:rsidRPr="00C05387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 Other Faculties - </w:t>
                      </w:r>
                      <w:r w:rsidRPr="00C05387">
                        <w:rPr>
                          <w:rStyle w:val="normaltextrun"/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hyperlink r:id="rId16" w:history="1">
                        <w:r w:rsidRPr="00C05387">
                          <w:rPr>
                            <w:rStyle w:val="Hyperlink"/>
                            <w:rFonts w:asciiTheme="minorHAnsi" w:hAnsiTheme="minorHAnsi" w:cstheme="minorHAnsi"/>
                            <w:color w:val="1F4E79" w:themeColor="accent5" w:themeShade="80"/>
                            <w:sz w:val="20"/>
                            <w:szCs w:val="20"/>
                          </w:rPr>
                          <w:t>internationalgrants@uct.ac.za</w:t>
                        </w:r>
                      </w:hyperlink>
                    </w:p>
                    <w:p w14:paraId="240B4F7B" w14:textId="77777777" w:rsidR="00001EAF" w:rsidRPr="00C05387" w:rsidRDefault="00001EAF" w:rsidP="00CA202F">
                      <w:pPr>
                        <w:pStyle w:val="paragraph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Style w:val="Hyperlink"/>
                          <w:rFonts w:asciiTheme="minorHAnsi" w:hAnsiTheme="minorHAnsi" w:cstheme="minorHAnsi"/>
                          <w:color w:val="auto"/>
                          <w:sz w:val="20"/>
                          <w:szCs w:val="20"/>
                          <w:u w:val="non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28912A99" w:rsidRPr="004D5C8A">
        <w:rPr>
          <w:b/>
          <w:bCs/>
          <w:sz w:val="18"/>
          <w:szCs w:val="18"/>
        </w:rPr>
        <w:t>Keywords</w:t>
      </w:r>
      <w:bookmarkEnd w:id="0"/>
      <w:bookmarkEnd w:id="1"/>
      <w:r w:rsidR="00DB5F28">
        <w:rPr>
          <w:sz w:val="18"/>
          <w:szCs w:val="18"/>
        </w:rPr>
        <w:t xml:space="preserve">: </w:t>
      </w:r>
      <w:r w:rsidR="00616F9A" w:rsidRPr="00616F9A">
        <w:rPr>
          <w:sz w:val="18"/>
          <w:szCs w:val="18"/>
        </w:rPr>
        <w:t>early career, science,</w:t>
      </w:r>
      <w:r w:rsidR="002B3933">
        <w:rPr>
          <w:sz w:val="18"/>
          <w:szCs w:val="18"/>
        </w:rPr>
        <w:t xml:space="preserve"> discovery research, </w:t>
      </w:r>
      <w:r w:rsidR="00616F9A" w:rsidRPr="00616F9A">
        <w:rPr>
          <w:sz w:val="18"/>
          <w:szCs w:val="18"/>
        </w:rPr>
        <w:t>technology, engineering, and mathematics (STEM), experimental medicine, humanities and social science, health sciences, and public health</w:t>
      </w:r>
    </w:p>
    <w:p w14:paraId="6B04915E" w14:textId="4B84A895" w:rsidR="00713343" w:rsidRPr="00713343" w:rsidRDefault="00F5447F" w:rsidP="00713343">
      <w:pPr>
        <w:pStyle w:val="paragraph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hyperlink r:id="rId17">
        <w:r w:rsidR="00713343" w:rsidRPr="00713343">
          <w:rPr>
            <w:rStyle w:val="Hyperlink"/>
            <w:rFonts w:asciiTheme="minorHAnsi" w:hAnsiTheme="minorHAnsi" w:cstheme="minorHAnsi"/>
            <w:sz w:val="22"/>
            <w:szCs w:val="22"/>
          </w:rPr>
          <w:t>The Wellcome Early-Career Awards scheme</w:t>
        </w:r>
      </w:hyperlink>
      <w:r w:rsidR="00713343" w:rsidRPr="00713343">
        <w:rPr>
          <w:rFonts w:asciiTheme="minorHAnsi" w:hAnsiTheme="minorHAnsi" w:cstheme="minorHAnsi"/>
          <w:sz w:val="22"/>
          <w:szCs w:val="22"/>
        </w:rPr>
        <w:t xml:space="preserve"> is soliciting applications from early-career researchers from any discipline who are ready to develop their research identity. Through innovative projects, awardees will deliver shifts in understanding that could improve human life, health, and wellbeing. </w:t>
      </w:r>
    </w:p>
    <w:p w14:paraId="0A460E92" w14:textId="1D9D3189" w:rsidR="00713343" w:rsidRPr="00713343" w:rsidRDefault="00713343" w:rsidP="00713343">
      <w:pPr>
        <w:pStyle w:val="paragraph"/>
        <w:jc w:val="both"/>
        <w:textAlignment w:val="baseline"/>
        <w:rPr>
          <w:rFonts w:asciiTheme="minorHAnsi" w:hAnsiTheme="minorHAnsi" w:cstheme="minorHAnsi"/>
          <w:sz w:val="22"/>
          <w:szCs w:val="22"/>
          <w:lang w:val="en-GB"/>
        </w:rPr>
      </w:pPr>
      <w:r w:rsidRPr="00713343">
        <w:rPr>
          <w:rFonts w:asciiTheme="minorHAnsi" w:hAnsiTheme="minorHAnsi" w:cstheme="minorHAnsi"/>
          <w:sz w:val="22"/>
          <w:szCs w:val="22"/>
        </w:rPr>
        <w:t xml:space="preserve">By the end of the award, successful candidates will be equipped to lead their own independent research programme. Research proposals may be in any discipline - including science, technology, engineering, and mathematics (STEM), experimental medicine, humanities and social science, clinical/allied health sciences, and public health - as long as it has the potential to improve human life, health and wellbeing, and aligns with the Wellcome Trust’s </w:t>
      </w:r>
      <w:hyperlink r:id="rId18" w:history="1">
        <w:r w:rsidRPr="00713343">
          <w:rPr>
            <w:rStyle w:val="Hyperlink"/>
            <w:rFonts w:asciiTheme="minorHAnsi" w:hAnsiTheme="minorHAnsi" w:cstheme="minorHAnsi"/>
            <w:sz w:val="22"/>
            <w:szCs w:val="22"/>
          </w:rPr>
          <w:t>funding remit</w:t>
        </w:r>
      </w:hyperlink>
      <w:r w:rsidRPr="00713343">
        <w:rPr>
          <w:rFonts w:asciiTheme="minorHAnsi" w:hAnsiTheme="minorHAnsi" w:cstheme="minorHAnsi"/>
          <w:sz w:val="22"/>
          <w:szCs w:val="22"/>
        </w:rPr>
        <w:t>.</w:t>
      </w:r>
    </w:p>
    <w:p w14:paraId="3CA9B72E" w14:textId="77777777" w:rsidR="00713343" w:rsidRPr="00713343" w:rsidRDefault="00713343" w:rsidP="005B2491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713343">
        <w:rPr>
          <w:rFonts w:asciiTheme="minorHAnsi" w:hAnsiTheme="minorHAnsi" w:cstheme="minorHAnsi"/>
          <w:b/>
          <w:sz w:val="22"/>
          <w:szCs w:val="22"/>
          <w:lang w:val="en-GB"/>
        </w:rPr>
        <w:t xml:space="preserve">Award details: </w:t>
      </w:r>
    </w:p>
    <w:p w14:paraId="55E525C5" w14:textId="77777777" w:rsidR="00713343" w:rsidRPr="00713343" w:rsidRDefault="00713343" w:rsidP="005B2491">
      <w:pPr>
        <w:pStyle w:val="paragraph"/>
        <w:numPr>
          <w:ilvl w:val="0"/>
          <w:numId w:val="18"/>
        </w:numPr>
        <w:spacing w:before="0" w:before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13343">
        <w:rPr>
          <w:rFonts w:asciiTheme="minorHAnsi" w:hAnsiTheme="minorHAnsi" w:cstheme="minorHAnsi"/>
          <w:sz w:val="22"/>
          <w:szCs w:val="22"/>
        </w:rPr>
        <w:t>Grants are available for up to five years, but this may be less for some disciplines, and longer if held on a part-time basis.</w:t>
      </w:r>
    </w:p>
    <w:p w14:paraId="7AE1A271" w14:textId="38CE4838" w:rsidR="00713343" w:rsidRDefault="00713343" w:rsidP="00BB580C">
      <w:pPr>
        <w:pStyle w:val="paragraph"/>
        <w:numPr>
          <w:ilvl w:val="0"/>
          <w:numId w:val="18"/>
        </w:numPr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13343">
        <w:rPr>
          <w:rFonts w:asciiTheme="minorHAnsi" w:hAnsiTheme="minorHAnsi" w:cstheme="minorHAnsi"/>
          <w:sz w:val="22"/>
          <w:szCs w:val="22"/>
        </w:rPr>
        <w:t>Applicants may request salary and up to £400,000 for research expenses.</w:t>
      </w:r>
    </w:p>
    <w:p w14:paraId="6842B915" w14:textId="1766D2EE" w:rsidR="005D35E4" w:rsidRPr="00A97356" w:rsidRDefault="005D35E4" w:rsidP="00A97356">
      <w:pPr>
        <w:pStyle w:val="paragraph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5D35E4">
        <w:rPr>
          <w:rFonts w:asciiTheme="minorHAnsi" w:hAnsiTheme="minorHAnsi" w:cstheme="minorHAnsi"/>
          <w:sz w:val="22"/>
          <w:szCs w:val="22"/>
        </w:rPr>
        <w:t xml:space="preserve">More information regarding allowable and non-allowable costs can be found </w:t>
      </w:r>
      <w:hyperlink r:id="rId19" w:anchor="what-we-offer-8137" w:history="1">
        <w:r w:rsidRPr="005D35E4">
          <w:rPr>
            <w:rStyle w:val="Hyperlink"/>
            <w:rFonts w:cstheme="minorHAnsi"/>
          </w:rPr>
          <w:t>here</w:t>
        </w:r>
      </w:hyperlink>
      <w:r w:rsidRPr="005D35E4">
        <w:rPr>
          <w:rStyle w:val="Hyperlink"/>
        </w:rPr>
        <w:t>.</w:t>
      </w:r>
    </w:p>
    <w:p w14:paraId="4E3DDDF2" w14:textId="77777777" w:rsidR="00A87622" w:rsidRPr="007366EF" w:rsidRDefault="00A87622" w:rsidP="00A87622">
      <w:pPr>
        <w:spacing w:after="60" w:line="240" w:lineRule="auto"/>
        <w:jc w:val="both"/>
        <w:rPr>
          <w:b/>
          <w:bCs/>
          <w:lang w:val="en-US"/>
        </w:rPr>
      </w:pPr>
      <w:r w:rsidRPr="007366EF">
        <w:rPr>
          <w:b/>
          <w:bCs/>
          <w:lang w:val="en-US"/>
        </w:rPr>
        <w:t>Eligibility:</w:t>
      </w:r>
    </w:p>
    <w:p w14:paraId="36786B8D" w14:textId="77777777" w:rsidR="00A87622" w:rsidRPr="007366EF" w:rsidRDefault="00A87622" w:rsidP="00A87622">
      <w:pPr>
        <w:spacing w:after="120" w:line="240" w:lineRule="auto"/>
        <w:jc w:val="both"/>
        <w:rPr>
          <w:lang w:val="en-US"/>
        </w:rPr>
      </w:pPr>
      <w:r w:rsidRPr="007366EF">
        <w:rPr>
          <w:lang w:val="en-US"/>
        </w:rPr>
        <w:t>The call is open to early-career researchers who:</w:t>
      </w:r>
    </w:p>
    <w:p w14:paraId="44C2C382" w14:textId="77777777" w:rsidR="00A87622" w:rsidRPr="007366EF" w:rsidRDefault="00A87622" w:rsidP="00A87622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lang w:val="en-US"/>
        </w:rPr>
      </w:pPr>
      <w:r w:rsidRPr="007366EF">
        <w:rPr>
          <w:lang w:val="en-US"/>
        </w:rPr>
        <w:t>Hold a PhD</w:t>
      </w:r>
      <w:r>
        <w:rPr>
          <w:lang w:val="en-US"/>
        </w:rPr>
        <w:t xml:space="preserve"> or </w:t>
      </w:r>
      <w:r w:rsidRPr="007366EF">
        <w:rPr>
          <w:lang w:val="en-US"/>
        </w:rPr>
        <w:t>have completed four years’ equivalent research experience; and</w:t>
      </w:r>
    </w:p>
    <w:p w14:paraId="7ED33068" w14:textId="77777777" w:rsidR="00A87622" w:rsidRPr="007366EF" w:rsidRDefault="00A87622" w:rsidP="00A87622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lang w:val="en-US"/>
        </w:rPr>
      </w:pPr>
      <w:r w:rsidRPr="007366EF">
        <w:rPr>
          <w:lang w:val="en-US"/>
        </w:rPr>
        <w:t>Are ready to design, plan, and deliver their own innovative project that aims to:</w:t>
      </w:r>
    </w:p>
    <w:p w14:paraId="06F5125A" w14:textId="77777777" w:rsidR="00A87622" w:rsidRPr="007366EF" w:rsidRDefault="00A87622" w:rsidP="00A87622">
      <w:pPr>
        <w:pStyle w:val="ListParagraph"/>
        <w:numPr>
          <w:ilvl w:val="1"/>
          <w:numId w:val="34"/>
        </w:numPr>
        <w:spacing w:after="0" w:line="240" w:lineRule="auto"/>
        <w:jc w:val="both"/>
        <w:rPr>
          <w:lang w:val="en-US"/>
        </w:rPr>
      </w:pPr>
      <w:r w:rsidRPr="007366EF">
        <w:rPr>
          <w:lang w:val="en-US"/>
        </w:rPr>
        <w:t>Advance understanding in their field, and/or</w:t>
      </w:r>
    </w:p>
    <w:p w14:paraId="02CDB0E2" w14:textId="77777777" w:rsidR="00A87622" w:rsidRDefault="00A87622" w:rsidP="00A87622">
      <w:pPr>
        <w:pStyle w:val="ListParagraph"/>
        <w:numPr>
          <w:ilvl w:val="1"/>
          <w:numId w:val="34"/>
        </w:numPr>
        <w:spacing w:after="0" w:line="240" w:lineRule="auto"/>
        <w:jc w:val="both"/>
        <w:rPr>
          <w:lang w:val="en-US"/>
        </w:rPr>
      </w:pPr>
      <w:r w:rsidRPr="007366EF">
        <w:rPr>
          <w:lang w:val="en-US"/>
        </w:rPr>
        <w:t>Develop methodologies, conceptual frameworks, tools, or techniques that could benefit health-related research</w:t>
      </w:r>
    </w:p>
    <w:p w14:paraId="28078BB2" w14:textId="77777777" w:rsidR="00A87622" w:rsidRPr="00D8462E" w:rsidRDefault="00A87622" w:rsidP="00A87622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lang w:val="en-US"/>
        </w:rPr>
      </w:pPr>
      <w:r w:rsidRPr="0326CCA8">
        <w:rPr>
          <w:lang w:val="en-US"/>
        </w:rPr>
        <w:t xml:space="preserve">Please review the </w:t>
      </w:r>
      <w:hyperlink r:id="rId20" w:anchor="eligibility-and-suitability-72a1">
        <w:proofErr w:type="spellStart"/>
        <w:r w:rsidRPr="0326CCA8">
          <w:rPr>
            <w:rStyle w:val="Hyperlink"/>
            <w:lang w:val="en-US"/>
          </w:rPr>
          <w:t>Wellcome's</w:t>
        </w:r>
        <w:proofErr w:type="spellEnd"/>
        <w:r w:rsidRPr="0326CCA8">
          <w:rPr>
            <w:rStyle w:val="Hyperlink"/>
            <w:lang w:val="en-US"/>
          </w:rPr>
          <w:t xml:space="preserve"> Eligibility and Suitability</w:t>
        </w:r>
      </w:hyperlink>
      <w:r w:rsidRPr="0326CCA8">
        <w:rPr>
          <w:lang w:val="en-US"/>
        </w:rPr>
        <w:t xml:space="preserve"> criteria to confirm your individual eligibility.</w:t>
      </w:r>
    </w:p>
    <w:p w14:paraId="761D9E1D" w14:textId="77777777" w:rsidR="00C45083" w:rsidRDefault="00C45083" w:rsidP="00713343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</w:p>
    <w:p w14:paraId="2D09C6EE" w14:textId="77777777" w:rsidR="000F0AA0" w:rsidRDefault="000F0AA0" w:rsidP="00713343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</w:p>
    <w:p w14:paraId="049B0A93" w14:textId="37D3FB8F" w:rsidR="000F0AA0" w:rsidRPr="005B2CD4" w:rsidRDefault="000F0AA0" w:rsidP="0071334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Deadlines &amp; submission process: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74BA382" w14:textId="77777777" w:rsidR="000F0AA0" w:rsidRPr="00713343" w:rsidRDefault="000F0AA0" w:rsidP="00713343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</w:p>
    <w:p w14:paraId="7AC65379" w14:textId="176D13F1" w:rsidR="00F71EA0" w:rsidRPr="005B2CD4" w:rsidRDefault="00F71EA0" w:rsidP="00713343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b/>
          <w:bCs/>
          <w:sz w:val="22"/>
          <w:szCs w:val="22"/>
        </w:rPr>
      </w:pPr>
      <w:r w:rsidRPr="005B2CD4">
        <w:rPr>
          <w:rStyle w:val="eop"/>
          <w:rFonts w:asciiTheme="minorHAnsi" w:hAnsiTheme="minorHAnsi" w:cstheme="minorHAnsi"/>
          <w:b/>
          <w:bCs/>
          <w:sz w:val="22"/>
          <w:szCs w:val="22"/>
        </w:rPr>
        <w:t xml:space="preserve">UCT </w:t>
      </w:r>
      <w:r w:rsidR="00E11A53" w:rsidRPr="005B2CD4">
        <w:rPr>
          <w:rStyle w:val="eop"/>
          <w:rFonts w:asciiTheme="minorHAnsi" w:hAnsiTheme="minorHAnsi" w:cstheme="minorHAnsi"/>
          <w:b/>
          <w:bCs/>
          <w:sz w:val="22"/>
          <w:szCs w:val="22"/>
        </w:rPr>
        <w:t xml:space="preserve">internal </w:t>
      </w:r>
      <w:r w:rsidRPr="005B2CD4">
        <w:rPr>
          <w:rStyle w:val="eop"/>
          <w:rFonts w:asciiTheme="minorHAnsi" w:hAnsiTheme="minorHAnsi" w:cstheme="minorHAnsi"/>
          <w:b/>
          <w:bCs/>
          <w:sz w:val="22"/>
          <w:szCs w:val="22"/>
        </w:rPr>
        <w:t>requirements</w:t>
      </w:r>
    </w:p>
    <w:p w14:paraId="475D4292" w14:textId="0F9B4CC9" w:rsidR="00F7723D" w:rsidRPr="00713343" w:rsidRDefault="00F71EA0" w:rsidP="00713343">
      <w:pPr>
        <w:pStyle w:val="NormalWeb"/>
        <w:numPr>
          <w:ilvl w:val="1"/>
          <w:numId w:val="21"/>
        </w:numPr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713343">
        <w:rPr>
          <w:rStyle w:val="eop"/>
          <w:rFonts w:asciiTheme="minorHAnsi" w:hAnsiTheme="minorHAnsi" w:cstheme="minorHAnsi"/>
          <w:sz w:val="22"/>
          <w:szCs w:val="22"/>
        </w:rPr>
        <w:t>Applicants must c</w:t>
      </w:r>
      <w:r w:rsidR="00980E44" w:rsidRPr="00713343">
        <w:rPr>
          <w:rStyle w:val="eop"/>
          <w:rFonts w:asciiTheme="minorHAnsi" w:hAnsiTheme="minorHAnsi" w:cstheme="minorHAnsi"/>
          <w:sz w:val="22"/>
          <w:szCs w:val="22"/>
        </w:rPr>
        <w:t xml:space="preserve">omplete </w:t>
      </w:r>
      <w:r w:rsidR="00980E44" w:rsidRPr="00D63D8E">
        <w:rPr>
          <w:rFonts w:asciiTheme="minorHAnsi" w:hAnsiTheme="minorHAnsi" w:cstheme="minorHAnsi"/>
          <w:sz w:val="22"/>
          <w:szCs w:val="22"/>
        </w:rPr>
        <w:t>UCT’s Intention</w:t>
      </w:r>
      <w:r w:rsidR="00597960" w:rsidRPr="00D63D8E">
        <w:rPr>
          <w:rFonts w:asciiTheme="minorHAnsi" w:hAnsiTheme="minorHAnsi" w:cstheme="minorHAnsi"/>
          <w:sz w:val="22"/>
          <w:szCs w:val="22"/>
        </w:rPr>
        <w:t>-</w:t>
      </w:r>
      <w:r w:rsidR="00980E44" w:rsidRPr="00D63D8E">
        <w:rPr>
          <w:rFonts w:asciiTheme="minorHAnsi" w:hAnsiTheme="minorHAnsi" w:cstheme="minorHAnsi"/>
          <w:sz w:val="22"/>
          <w:szCs w:val="22"/>
        </w:rPr>
        <w:t>to</w:t>
      </w:r>
      <w:r w:rsidR="00597960" w:rsidRPr="00D63D8E">
        <w:rPr>
          <w:rFonts w:asciiTheme="minorHAnsi" w:hAnsiTheme="minorHAnsi" w:cstheme="minorHAnsi"/>
          <w:sz w:val="22"/>
          <w:szCs w:val="22"/>
        </w:rPr>
        <w:t>-</w:t>
      </w:r>
      <w:r w:rsidR="00980E44" w:rsidRPr="00D63D8E">
        <w:rPr>
          <w:rFonts w:asciiTheme="minorHAnsi" w:hAnsiTheme="minorHAnsi" w:cstheme="minorHAnsi"/>
          <w:sz w:val="22"/>
          <w:szCs w:val="22"/>
        </w:rPr>
        <w:t>Submit form</w:t>
      </w:r>
      <w:r w:rsidR="00DF7938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="0059778F">
        <w:rPr>
          <w:rStyle w:val="eop"/>
          <w:rFonts w:asciiTheme="minorHAnsi" w:hAnsiTheme="minorHAnsi" w:cstheme="minorHAnsi"/>
          <w:sz w:val="22"/>
          <w:szCs w:val="22"/>
        </w:rPr>
        <w:t xml:space="preserve"> by not later than </w:t>
      </w:r>
      <w:r w:rsidR="00741FB4">
        <w:rPr>
          <w:rStyle w:val="eop"/>
          <w:rFonts w:asciiTheme="minorHAnsi" w:hAnsiTheme="minorHAnsi" w:cstheme="minorHAnsi"/>
          <w:b/>
          <w:bCs/>
          <w:color w:val="FF0000"/>
          <w:sz w:val="22"/>
          <w:szCs w:val="22"/>
        </w:rPr>
        <w:t>1 August</w:t>
      </w:r>
      <w:r w:rsidR="006F064A">
        <w:rPr>
          <w:rStyle w:val="eop"/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2024</w:t>
      </w:r>
      <w:r w:rsidR="00130C71">
        <w:rPr>
          <w:rStyle w:val="eop"/>
          <w:rFonts w:asciiTheme="minorHAnsi" w:hAnsiTheme="minorHAnsi" w:cstheme="minorHAnsi"/>
          <w:b/>
          <w:bCs/>
          <w:color w:val="FF0000"/>
          <w:sz w:val="22"/>
          <w:szCs w:val="22"/>
        </w:rPr>
        <w:t>.</w:t>
      </w:r>
    </w:p>
    <w:p w14:paraId="27586405" w14:textId="0EBBEE5E" w:rsidR="00F71EA0" w:rsidRPr="00713343" w:rsidRDefault="00F5447F" w:rsidP="00713343">
      <w:pPr>
        <w:pStyle w:val="NormalWeb"/>
        <w:numPr>
          <w:ilvl w:val="1"/>
          <w:numId w:val="21"/>
        </w:numPr>
        <w:spacing w:before="0" w:beforeAutospacing="0" w:after="0" w:afterAutospacing="0"/>
        <w:ind w:left="1077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hyperlink r:id="rId21" w:history="1">
        <w:r w:rsidR="00F71EA0" w:rsidRPr="00713343">
          <w:rPr>
            <w:rStyle w:val="Hyperlink"/>
            <w:rFonts w:asciiTheme="minorHAnsi" w:hAnsiTheme="minorHAnsi" w:cstheme="minorHAnsi"/>
            <w:sz w:val="22"/>
            <w:szCs w:val="22"/>
          </w:rPr>
          <w:t>eRA Internal Approvals forms</w:t>
        </w:r>
      </w:hyperlink>
      <w:r w:rsidR="00F71EA0" w:rsidRPr="00713343">
        <w:rPr>
          <w:rStyle w:val="eop"/>
          <w:rFonts w:asciiTheme="minorHAnsi" w:hAnsiTheme="minorHAnsi" w:cstheme="minorHAnsi"/>
          <w:sz w:val="22"/>
          <w:szCs w:val="22"/>
        </w:rPr>
        <w:t xml:space="preserve"> should reach </w:t>
      </w:r>
      <w:r w:rsidR="002B1FEB">
        <w:rPr>
          <w:rStyle w:val="eop"/>
          <w:rFonts w:asciiTheme="minorHAnsi" w:hAnsiTheme="minorHAnsi" w:cstheme="minorHAnsi"/>
          <w:sz w:val="22"/>
          <w:szCs w:val="22"/>
        </w:rPr>
        <w:t>Finance</w:t>
      </w:r>
      <w:r w:rsidR="009D789F" w:rsidRPr="0071334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="00F71EA0" w:rsidRPr="00713343">
        <w:rPr>
          <w:rStyle w:val="eop"/>
          <w:rFonts w:asciiTheme="minorHAnsi" w:hAnsiTheme="minorHAnsi" w:cstheme="minorHAnsi"/>
          <w:sz w:val="22"/>
          <w:szCs w:val="22"/>
        </w:rPr>
        <w:t xml:space="preserve">Approver step </w:t>
      </w:r>
      <w:r w:rsidR="002B1FEB">
        <w:rPr>
          <w:rStyle w:val="eop"/>
          <w:rFonts w:asciiTheme="minorHAnsi" w:hAnsiTheme="minorHAnsi" w:cstheme="minorHAnsi"/>
          <w:sz w:val="22"/>
          <w:szCs w:val="22"/>
        </w:rPr>
        <w:t xml:space="preserve">by </w:t>
      </w:r>
      <w:r w:rsidR="00F504BC">
        <w:rPr>
          <w:rStyle w:val="eop"/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16 </w:t>
      </w:r>
      <w:r w:rsidR="00741FB4">
        <w:rPr>
          <w:rStyle w:val="eop"/>
          <w:rFonts w:asciiTheme="minorHAnsi" w:hAnsiTheme="minorHAnsi" w:cstheme="minorHAnsi"/>
          <w:b/>
          <w:bCs/>
          <w:color w:val="FF0000"/>
          <w:sz w:val="22"/>
          <w:szCs w:val="22"/>
        </w:rPr>
        <w:t>September</w:t>
      </w:r>
      <w:r w:rsidR="00723679" w:rsidRPr="00723679">
        <w:rPr>
          <w:rStyle w:val="eop"/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2024</w:t>
      </w:r>
      <w:r w:rsidR="00130C71">
        <w:rPr>
          <w:rStyle w:val="eop"/>
          <w:rFonts w:asciiTheme="minorHAnsi" w:hAnsiTheme="minorHAnsi" w:cstheme="minorHAnsi"/>
          <w:b/>
          <w:bCs/>
          <w:color w:val="FF0000"/>
          <w:sz w:val="22"/>
          <w:szCs w:val="22"/>
        </w:rPr>
        <w:t>.</w:t>
      </w:r>
    </w:p>
    <w:p w14:paraId="6C323349" w14:textId="5AB43FC6" w:rsidR="007F37C4" w:rsidRPr="00655A6E" w:rsidRDefault="009E7EE1" w:rsidP="00713343">
      <w:pPr>
        <w:pStyle w:val="NormalWeb"/>
        <w:numPr>
          <w:ilvl w:val="1"/>
          <w:numId w:val="21"/>
        </w:numPr>
        <w:jc w:val="both"/>
        <w:textAlignment w:val="baseline"/>
        <w:rPr>
          <w:rStyle w:val="eop"/>
          <w:rFonts w:asciiTheme="minorHAnsi" w:hAnsiTheme="minorHAnsi" w:cstheme="minorHAnsi"/>
          <w:b/>
          <w:bCs/>
          <w:sz w:val="22"/>
          <w:szCs w:val="22"/>
        </w:rPr>
      </w:pPr>
      <w:r w:rsidRPr="00713343">
        <w:rPr>
          <w:rStyle w:val="eop"/>
          <w:rFonts w:asciiTheme="minorHAnsi" w:hAnsiTheme="minorHAnsi" w:cstheme="minorHAnsi"/>
          <w:sz w:val="22"/>
          <w:szCs w:val="22"/>
        </w:rPr>
        <w:lastRenderedPageBreak/>
        <w:t>Faculty</w:t>
      </w:r>
      <w:r w:rsidR="00F71EA0" w:rsidRPr="00713343">
        <w:rPr>
          <w:rStyle w:val="eop"/>
          <w:rFonts w:asciiTheme="minorHAnsi" w:hAnsiTheme="minorHAnsi" w:cstheme="minorHAnsi"/>
          <w:sz w:val="22"/>
          <w:szCs w:val="22"/>
        </w:rPr>
        <w:t xml:space="preserve"> approved eRA forms must reach UCT’s Research Contracts &amp; Innovation (RC&amp;I) office </w:t>
      </w:r>
      <w:r w:rsidR="00F8060C">
        <w:rPr>
          <w:rStyle w:val="eop"/>
          <w:rFonts w:asciiTheme="minorHAnsi" w:hAnsiTheme="minorHAnsi" w:cstheme="minorHAnsi"/>
          <w:sz w:val="22"/>
          <w:szCs w:val="22"/>
        </w:rPr>
        <w:t>by</w:t>
      </w:r>
      <w:r w:rsidR="00723679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="00F504BC">
        <w:rPr>
          <w:rStyle w:val="eop"/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23 </w:t>
      </w:r>
      <w:r w:rsidR="00CF4CAE">
        <w:rPr>
          <w:rStyle w:val="eop"/>
          <w:rFonts w:asciiTheme="minorHAnsi" w:hAnsiTheme="minorHAnsi" w:cstheme="minorHAnsi"/>
          <w:b/>
          <w:bCs/>
          <w:color w:val="FF0000"/>
          <w:sz w:val="22"/>
          <w:szCs w:val="22"/>
        </w:rPr>
        <w:t>September</w:t>
      </w:r>
      <w:r w:rsidR="00723679" w:rsidRPr="00723679">
        <w:rPr>
          <w:rStyle w:val="eop"/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2024.</w:t>
      </w:r>
    </w:p>
    <w:p w14:paraId="6A98B73E" w14:textId="7121FAF7" w:rsidR="00655A6E" w:rsidRPr="00A642A0" w:rsidRDefault="00655A6E" w:rsidP="00655A6E">
      <w:pPr>
        <w:pStyle w:val="NormalWeb"/>
        <w:jc w:val="both"/>
        <w:textAlignment w:val="baseline"/>
        <w:rPr>
          <w:rStyle w:val="eop"/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E9098F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Please take note that </w:t>
      </w:r>
      <w:r w:rsidRPr="00E9098F">
        <w:rPr>
          <w:rFonts w:asciiTheme="minorHAnsi" w:hAnsiTheme="minorHAnsi" w:cstheme="minorHAnsi"/>
          <w:i/>
          <w:iCs/>
          <w:sz w:val="22"/>
          <w:szCs w:val="22"/>
        </w:rPr>
        <w:t xml:space="preserve">applications that need to be actioned/signed-off on by RC&amp;I need to reach RC&amp;I stage sufficiently in advance of any deadlines, and by no later than </w:t>
      </w:r>
      <w:r w:rsidRPr="00E9098F">
        <w:rPr>
          <w:rFonts w:asciiTheme="minorHAnsi" w:hAnsiTheme="minorHAnsi" w:cstheme="minorHAnsi"/>
          <w:i/>
          <w:iCs/>
          <w:sz w:val="22"/>
          <w:szCs w:val="22"/>
          <w:highlight w:val="yellow"/>
          <w:u w:val="single"/>
        </w:rPr>
        <w:t>at least five working days before funders’ deadline</w:t>
      </w:r>
      <w:r w:rsidRPr="00E9098F">
        <w:rPr>
          <w:rFonts w:asciiTheme="minorHAnsi" w:hAnsiTheme="minorHAnsi" w:cstheme="minorHAnsi"/>
          <w:i/>
          <w:iCs/>
          <w:sz w:val="22"/>
          <w:szCs w:val="22"/>
        </w:rPr>
        <w:t>. When your application reaches RC&amp;I all necessary approvals must already be in place and finalised e.g., budget approval on eRA. In instances where RC&amp;I are not given a minimum of five working days to review and submit a proposal, they will not be held liable for any consequences should they be unable to meet the funder deadline.</w:t>
      </w:r>
    </w:p>
    <w:p w14:paraId="21BCF281" w14:textId="4E77D081" w:rsidR="003831AB" w:rsidRPr="003831AB" w:rsidRDefault="00D1534A" w:rsidP="003831AB">
      <w:pPr>
        <w:pStyle w:val="NormalWeb"/>
        <w:numPr>
          <w:ilvl w:val="0"/>
          <w:numId w:val="21"/>
        </w:numPr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5B2CD4">
        <w:rPr>
          <w:rFonts w:asciiTheme="minorHAnsi" w:hAnsiTheme="minorHAnsi" w:cstheme="minorHAnsi"/>
          <w:b/>
          <w:bCs/>
          <w:sz w:val="22"/>
          <w:szCs w:val="22"/>
        </w:rPr>
        <w:t>Funder submission</w:t>
      </w:r>
    </w:p>
    <w:p w14:paraId="7ED89F57" w14:textId="16AED8EB" w:rsidR="003831AB" w:rsidRPr="003831AB" w:rsidRDefault="00C6670C" w:rsidP="005B2CD4">
      <w:pPr>
        <w:pStyle w:val="NormalWeb"/>
        <w:numPr>
          <w:ilvl w:val="1"/>
          <w:numId w:val="21"/>
        </w:numPr>
        <w:spacing w:after="0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4A3783">
        <w:rPr>
          <w:rFonts w:asciiTheme="minorHAnsi" w:hAnsiTheme="minorHAnsi" w:cstheme="minorHAnsi"/>
          <w:sz w:val="22"/>
          <w:szCs w:val="22"/>
        </w:rPr>
        <w:t>Applicants</w:t>
      </w:r>
      <w:r w:rsidR="003831AB" w:rsidRPr="004A3783">
        <w:rPr>
          <w:rFonts w:asciiTheme="minorHAnsi" w:hAnsiTheme="minorHAnsi" w:cstheme="minorHAnsi"/>
          <w:sz w:val="22"/>
          <w:szCs w:val="22"/>
        </w:rPr>
        <w:t xml:space="preserve"> to submit the application on </w:t>
      </w:r>
      <w:r w:rsidRPr="004A3783">
        <w:rPr>
          <w:rFonts w:asciiTheme="minorHAnsi" w:hAnsiTheme="minorHAnsi" w:cstheme="minorHAnsi"/>
          <w:sz w:val="22"/>
          <w:szCs w:val="22"/>
          <w:lang w:val="en-US"/>
        </w:rPr>
        <w:t>Wellcome Trust</w:t>
      </w:r>
      <w:r w:rsidRPr="00C6670C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hyperlink r:id="rId22" w:history="1">
        <w:r w:rsidRPr="00C6670C">
          <w:rPr>
            <w:rStyle w:val="Hyperlink"/>
            <w:rFonts w:asciiTheme="minorHAnsi" w:hAnsiTheme="minorHAnsi" w:cstheme="minorHAnsi"/>
            <w:b/>
            <w:bCs/>
            <w:sz w:val="22"/>
            <w:szCs w:val="22"/>
            <w:lang w:val="en-US"/>
          </w:rPr>
          <w:t>online grants system</w:t>
        </w:r>
      </w:hyperlink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831AB" w:rsidRPr="00951C66">
        <w:rPr>
          <w:rFonts w:asciiTheme="minorHAnsi" w:hAnsiTheme="minorHAnsi" w:cstheme="minorHAnsi"/>
          <w:sz w:val="22"/>
          <w:szCs w:val="22"/>
        </w:rPr>
        <w:t>no later than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A3783" w:rsidRPr="004A3783">
        <w:rPr>
          <w:rFonts w:asciiTheme="minorHAnsi" w:hAnsiTheme="minorHAnsi" w:cstheme="minorHAnsi"/>
          <w:b/>
          <w:bCs/>
          <w:color w:val="FF0000"/>
          <w:sz w:val="22"/>
          <w:szCs w:val="22"/>
        </w:rPr>
        <w:t>24 September 2024</w:t>
      </w:r>
      <w:r w:rsidR="003831AB" w:rsidRPr="004A3783">
        <w:rPr>
          <w:rFonts w:asciiTheme="minorHAnsi" w:hAnsiTheme="minorHAnsi" w:cstheme="minorHAnsi"/>
          <w:b/>
          <w:bCs/>
          <w:color w:val="FF0000"/>
          <w:sz w:val="22"/>
          <w:szCs w:val="22"/>
        </w:rPr>
        <w:t>   </w:t>
      </w:r>
    </w:p>
    <w:p w14:paraId="2F8B1C05" w14:textId="4B8131DF" w:rsidR="00A11DFF" w:rsidRDefault="00CF4CAE" w:rsidP="00596C28">
      <w:pPr>
        <w:pStyle w:val="NormalWeb"/>
        <w:numPr>
          <w:ilvl w:val="1"/>
          <w:numId w:val="21"/>
        </w:numPr>
        <w:spacing w:after="0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Final a</w:t>
      </w:r>
      <w:r w:rsidR="007F37C4" w:rsidRPr="00713343">
        <w:rPr>
          <w:rFonts w:asciiTheme="minorHAnsi" w:hAnsiTheme="minorHAnsi" w:cstheme="minorHAnsi"/>
          <w:sz w:val="22"/>
          <w:szCs w:val="22"/>
        </w:rPr>
        <w:t>pplication</w:t>
      </w:r>
      <w:r w:rsidR="00D1534A" w:rsidRPr="00713343">
        <w:rPr>
          <w:rFonts w:asciiTheme="minorHAnsi" w:hAnsiTheme="minorHAnsi" w:cstheme="minorHAnsi"/>
          <w:sz w:val="22"/>
          <w:szCs w:val="22"/>
        </w:rPr>
        <w:t xml:space="preserve"> deadline </w:t>
      </w:r>
      <w:r w:rsidR="008669BE" w:rsidRPr="00713343">
        <w:rPr>
          <w:rFonts w:asciiTheme="minorHAnsi" w:hAnsiTheme="minorHAnsi" w:cstheme="minorHAnsi"/>
          <w:sz w:val="22"/>
          <w:szCs w:val="22"/>
        </w:rPr>
        <w:t xml:space="preserve">is </w:t>
      </w:r>
      <w:r>
        <w:rPr>
          <w:rStyle w:val="eop"/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1 October </w:t>
      </w:r>
      <w:r w:rsidR="00665B83">
        <w:rPr>
          <w:rStyle w:val="eop"/>
          <w:rFonts w:asciiTheme="minorHAnsi" w:hAnsiTheme="minorHAnsi" w:cstheme="minorHAnsi"/>
          <w:b/>
          <w:bCs/>
          <w:color w:val="FF0000"/>
          <w:sz w:val="22"/>
          <w:szCs w:val="22"/>
        </w:rPr>
        <w:t>2024</w:t>
      </w:r>
      <w:r w:rsidR="00A675A8" w:rsidRPr="0075784A">
        <w:rPr>
          <w:rStyle w:val="eop"/>
          <w:rFonts w:asciiTheme="minorHAnsi" w:hAnsiTheme="minorHAnsi" w:cstheme="minorHAnsi"/>
          <w:b/>
          <w:bCs/>
          <w:color w:val="FF0000"/>
          <w:sz w:val="22"/>
          <w:szCs w:val="22"/>
        </w:rPr>
        <w:t>, 17:00 GMT</w:t>
      </w:r>
      <w:r w:rsidR="00AE48B1">
        <w:rPr>
          <w:rStyle w:val="eop"/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</w:p>
    <w:p w14:paraId="10889731" w14:textId="77777777" w:rsidR="00596C28" w:rsidRPr="00596C28" w:rsidRDefault="00596C28" w:rsidP="00596C28">
      <w:pPr>
        <w:pStyle w:val="NormalWeb"/>
        <w:spacing w:after="0"/>
        <w:ind w:left="1080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</w:p>
    <w:p w14:paraId="6930AB55" w14:textId="77777777" w:rsidR="00DA5796" w:rsidRPr="00713343" w:rsidRDefault="004E5D2A" w:rsidP="00713343">
      <w:pPr>
        <w:pStyle w:val="NormalWeb"/>
        <w:numPr>
          <w:ilvl w:val="0"/>
          <w:numId w:val="21"/>
        </w:numPr>
        <w:spacing w:after="0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713343">
        <w:rPr>
          <w:rFonts w:asciiTheme="minorHAnsi" w:hAnsiTheme="minorHAnsi" w:cstheme="minorHAnsi"/>
          <w:b/>
          <w:bCs/>
          <w:sz w:val="22"/>
          <w:szCs w:val="22"/>
        </w:rPr>
        <w:t xml:space="preserve">Contact information: </w:t>
      </w:r>
    </w:p>
    <w:p w14:paraId="5BD3B281" w14:textId="3EBD9777" w:rsidR="00DA5796" w:rsidRPr="00713343" w:rsidRDefault="00636F14" w:rsidP="00713343">
      <w:pPr>
        <w:pStyle w:val="NormalWeb"/>
        <w:numPr>
          <w:ilvl w:val="1"/>
          <w:numId w:val="21"/>
        </w:numPr>
        <w:spacing w:after="0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713343">
        <w:rPr>
          <w:rFonts w:asciiTheme="minorHAnsi" w:hAnsiTheme="minorHAnsi" w:cstheme="minorHAnsi"/>
          <w:sz w:val="22"/>
          <w:szCs w:val="22"/>
        </w:rPr>
        <w:t>Health Sciences</w:t>
      </w:r>
      <w:r w:rsidR="004E5D2A" w:rsidRPr="00713343">
        <w:rPr>
          <w:rFonts w:asciiTheme="minorHAnsi" w:hAnsiTheme="minorHAnsi" w:cstheme="minorHAnsi"/>
          <w:sz w:val="22"/>
          <w:szCs w:val="22"/>
        </w:rPr>
        <w:t xml:space="preserve"> </w:t>
      </w:r>
      <w:r w:rsidR="00881BBD" w:rsidRPr="00713343">
        <w:rPr>
          <w:rFonts w:asciiTheme="minorHAnsi" w:hAnsiTheme="minorHAnsi" w:cstheme="minorHAnsi"/>
          <w:sz w:val="22"/>
          <w:szCs w:val="22"/>
        </w:rPr>
        <w:t>applicants contact</w:t>
      </w:r>
      <w:r w:rsidR="00C24FED" w:rsidRPr="00713343">
        <w:rPr>
          <w:rFonts w:asciiTheme="minorHAnsi" w:hAnsiTheme="minorHAnsi" w:cstheme="minorHAnsi"/>
          <w:sz w:val="22"/>
          <w:szCs w:val="22"/>
        </w:rPr>
        <w:t xml:space="preserve"> </w:t>
      </w:r>
      <w:hyperlink r:id="rId23" w:history="1">
        <w:r w:rsidR="00C24FED" w:rsidRPr="00713343">
          <w:rPr>
            <w:rStyle w:val="Hyperlink"/>
            <w:rFonts w:asciiTheme="minorHAnsi" w:hAnsiTheme="minorHAnsi" w:cstheme="minorHAnsi"/>
            <w:sz w:val="22"/>
            <w:szCs w:val="22"/>
          </w:rPr>
          <w:t>FHS.ReserachFunding@uct.ac.za</w:t>
        </w:r>
      </w:hyperlink>
    </w:p>
    <w:p w14:paraId="63D9466F" w14:textId="0A687ACA" w:rsidR="004E5D2A" w:rsidRPr="005B4EAA" w:rsidRDefault="004E5D2A" w:rsidP="00713343">
      <w:pPr>
        <w:pStyle w:val="NormalWeb"/>
        <w:numPr>
          <w:ilvl w:val="1"/>
          <w:numId w:val="21"/>
        </w:numPr>
        <w:spacing w:after="0"/>
        <w:jc w:val="both"/>
        <w:textAlignment w:val="baseline"/>
        <w:rPr>
          <w:rStyle w:val="Hyperlink"/>
          <w:rFonts w:asciiTheme="minorHAnsi" w:hAnsiTheme="minorHAnsi" w:cstheme="minorHAnsi"/>
          <w:b/>
          <w:bCs/>
          <w:color w:val="auto"/>
          <w:sz w:val="22"/>
          <w:szCs w:val="22"/>
          <w:u w:val="none"/>
        </w:rPr>
      </w:pPr>
      <w:r w:rsidRPr="00713343">
        <w:rPr>
          <w:rFonts w:asciiTheme="minorHAnsi" w:hAnsiTheme="minorHAnsi" w:cstheme="minorHAnsi"/>
          <w:sz w:val="22"/>
          <w:szCs w:val="22"/>
        </w:rPr>
        <w:t xml:space="preserve">All other </w:t>
      </w:r>
      <w:r w:rsidR="00E371BF">
        <w:rPr>
          <w:rFonts w:asciiTheme="minorHAnsi" w:hAnsiTheme="minorHAnsi" w:cstheme="minorHAnsi"/>
          <w:sz w:val="22"/>
          <w:szCs w:val="22"/>
        </w:rPr>
        <w:t>f</w:t>
      </w:r>
      <w:r w:rsidR="00E371BF" w:rsidRPr="00713343">
        <w:rPr>
          <w:rFonts w:asciiTheme="minorHAnsi" w:hAnsiTheme="minorHAnsi" w:cstheme="minorHAnsi"/>
          <w:sz w:val="22"/>
          <w:szCs w:val="22"/>
        </w:rPr>
        <w:t xml:space="preserve">aculties </w:t>
      </w:r>
      <w:r w:rsidR="00881BBD" w:rsidRPr="00713343">
        <w:rPr>
          <w:rFonts w:asciiTheme="minorHAnsi" w:hAnsiTheme="minorHAnsi" w:cstheme="minorHAnsi"/>
          <w:sz w:val="22"/>
          <w:szCs w:val="22"/>
        </w:rPr>
        <w:t xml:space="preserve">contact </w:t>
      </w:r>
      <w:hyperlink r:id="rId24">
        <w:r w:rsidRPr="00713343">
          <w:rPr>
            <w:rStyle w:val="Hyperlink"/>
            <w:rFonts w:asciiTheme="minorHAnsi" w:hAnsiTheme="minorHAnsi" w:cstheme="minorHAnsi"/>
            <w:sz w:val="22"/>
            <w:szCs w:val="22"/>
          </w:rPr>
          <w:t>internationalgrants@uct.ac.za</w:t>
        </w:r>
      </w:hyperlink>
    </w:p>
    <w:p w14:paraId="1EBFAC4D" w14:textId="57BC0A95" w:rsidR="008E2512" w:rsidRDefault="00DB3C56" w:rsidP="00A44933">
      <w:pPr>
        <w:pStyle w:val="NormalWeb"/>
        <w:spacing w:after="0"/>
        <w:jc w:val="both"/>
        <w:textAlignment w:val="baseline"/>
        <w:rPr>
          <w:rStyle w:val="Hyperlink"/>
          <w:rFonts w:asciiTheme="minorHAnsi" w:hAnsiTheme="minorHAnsi" w:cstheme="minorHAnsi"/>
          <w:sz w:val="22"/>
          <w:szCs w:val="22"/>
          <w:u w:val="none"/>
        </w:rPr>
      </w:pPr>
      <w:r w:rsidRPr="00DB3C56">
        <w:rPr>
          <w:rFonts w:asciiTheme="minorHAnsi" w:hAnsiTheme="minorHAnsi" w:cstheme="minorHAnsi"/>
          <w:color w:val="0563C1" w:themeColor="hyperlink"/>
          <w:sz w:val="22"/>
          <w:szCs w:val="22"/>
        </w:rPr>
        <w:br/>
      </w:r>
    </w:p>
    <w:p w14:paraId="3626E997" w14:textId="77777777" w:rsidR="008E2512" w:rsidRDefault="008E2512" w:rsidP="00A44933">
      <w:pPr>
        <w:pStyle w:val="NormalWeb"/>
        <w:spacing w:after="0"/>
        <w:jc w:val="both"/>
        <w:textAlignment w:val="baseline"/>
        <w:rPr>
          <w:rStyle w:val="Hyperlink"/>
          <w:rFonts w:asciiTheme="minorHAnsi" w:hAnsiTheme="minorHAnsi" w:cstheme="minorHAnsi"/>
          <w:sz w:val="22"/>
          <w:szCs w:val="22"/>
          <w:u w:val="none"/>
        </w:rPr>
      </w:pPr>
    </w:p>
    <w:p w14:paraId="09C9B30B" w14:textId="77777777" w:rsidR="008E2512" w:rsidRDefault="008E2512" w:rsidP="00A44933">
      <w:pPr>
        <w:pStyle w:val="NormalWeb"/>
        <w:spacing w:after="0"/>
        <w:jc w:val="both"/>
        <w:textAlignment w:val="baseline"/>
        <w:rPr>
          <w:rStyle w:val="Hyperlink"/>
          <w:rFonts w:asciiTheme="minorHAnsi" w:hAnsiTheme="minorHAnsi" w:cstheme="minorHAnsi"/>
          <w:sz w:val="22"/>
          <w:szCs w:val="22"/>
          <w:u w:val="none"/>
        </w:rPr>
      </w:pPr>
    </w:p>
    <w:p w14:paraId="251E7BC2" w14:textId="77777777" w:rsidR="008E2512" w:rsidRPr="008E2512" w:rsidRDefault="008E2512" w:rsidP="00A44933">
      <w:pPr>
        <w:pStyle w:val="NormalWeb"/>
        <w:spacing w:after="0"/>
        <w:jc w:val="both"/>
        <w:textAlignment w:val="baseline"/>
        <w:rPr>
          <w:rFonts w:asciiTheme="minorHAnsi" w:hAnsiTheme="minorHAnsi" w:cstheme="minorHAnsi"/>
          <w:color w:val="0563C1" w:themeColor="hyperlink"/>
          <w:sz w:val="22"/>
          <w:szCs w:val="22"/>
        </w:rPr>
      </w:pPr>
    </w:p>
    <w:sectPr w:rsidR="008E2512" w:rsidRPr="008E2512" w:rsidSect="0032154F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F402D"/>
    <w:multiLevelType w:val="hybridMultilevel"/>
    <w:tmpl w:val="78C8F7DA"/>
    <w:lvl w:ilvl="0" w:tplc="1C090017">
      <w:start w:val="1"/>
      <w:numFmt w:val="lowerLetter"/>
      <w:lvlText w:val="%1)"/>
      <w:lvlJc w:val="left"/>
      <w:pPr>
        <w:ind w:left="1080" w:hanging="360"/>
      </w:p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1E7B99"/>
    <w:multiLevelType w:val="multilevel"/>
    <w:tmpl w:val="DB96B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D4055E"/>
    <w:multiLevelType w:val="hybridMultilevel"/>
    <w:tmpl w:val="1A3AA83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227F28"/>
    <w:multiLevelType w:val="hybridMultilevel"/>
    <w:tmpl w:val="E77899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248B9"/>
    <w:multiLevelType w:val="multilevel"/>
    <w:tmpl w:val="469670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3649C1"/>
    <w:multiLevelType w:val="hybridMultilevel"/>
    <w:tmpl w:val="6F9E746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B31CD"/>
    <w:multiLevelType w:val="hybridMultilevel"/>
    <w:tmpl w:val="808880F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660709"/>
    <w:multiLevelType w:val="hybridMultilevel"/>
    <w:tmpl w:val="179AEA3C"/>
    <w:lvl w:ilvl="0" w:tplc="6C0093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BE886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70006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4D8C7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740CA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D68EAF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DD5E1D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FF0CA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B6289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AF55F24"/>
    <w:multiLevelType w:val="hybridMultilevel"/>
    <w:tmpl w:val="810AF666"/>
    <w:lvl w:ilvl="0" w:tplc="100AC4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3B47F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870F9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9A6815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0528D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37C7F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31CA7D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7A28B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5408B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AFD080E"/>
    <w:multiLevelType w:val="hybridMultilevel"/>
    <w:tmpl w:val="DA8255F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D718A1"/>
    <w:multiLevelType w:val="hybridMultilevel"/>
    <w:tmpl w:val="25209AC0"/>
    <w:lvl w:ilvl="0" w:tplc="1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28C718D3"/>
    <w:multiLevelType w:val="hybridMultilevel"/>
    <w:tmpl w:val="14265FC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EF0609"/>
    <w:multiLevelType w:val="hybridMultilevel"/>
    <w:tmpl w:val="769811E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F6339"/>
    <w:multiLevelType w:val="hybridMultilevel"/>
    <w:tmpl w:val="152EF5F2"/>
    <w:lvl w:ilvl="0" w:tplc="18468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CD5CB6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4369E"/>
    <w:multiLevelType w:val="hybridMultilevel"/>
    <w:tmpl w:val="0C3A63CC"/>
    <w:lvl w:ilvl="0" w:tplc="E7CE4B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3008A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60AF5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CDAF35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6F017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A846B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B864F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A8AC9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B7098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985E8B"/>
    <w:multiLevelType w:val="hybridMultilevel"/>
    <w:tmpl w:val="A07AD62E"/>
    <w:lvl w:ilvl="0" w:tplc="68BEA2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2748B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4888E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5BACC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55A2F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14CC9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408F2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CC07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16089A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ECF5E4E"/>
    <w:multiLevelType w:val="multilevel"/>
    <w:tmpl w:val="4EF687D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ED7700"/>
    <w:multiLevelType w:val="hybridMultilevel"/>
    <w:tmpl w:val="16A29AB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BB40B2"/>
    <w:multiLevelType w:val="hybridMultilevel"/>
    <w:tmpl w:val="5E7C36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5850FE"/>
    <w:multiLevelType w:val="hybridMultilevel"/>
    <w:tmpl w:val="DE6C55C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017B9A"/>
    <w:multiLevelType w:val="hybridMultilevel"/>
    <w:tmpl w:val="2410CC4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DB318B"/>
    <w:multiLevelType w:val="hybridMultilevel"/>
    <w:tmpl w:val="6534FF4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D2C363E"/>
    <w:multiLevelType w:val="hybridMultilevel"/>
    <w:tmpl w:val="27C625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22784C"/>
    <w:multiLevelType w:val="hybridMultilevel"/>
    <w:tmpl w:val="8998334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FC3FEF"/>
    <w:multiLevelType w:val="hybridMultilevel"/>
    <w:tmpl w:val="E418EA4A"/>
    <w:lvl w:ilvl="0" w:tplc="1C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5" w15:restartNumberingAfterBreak="0">
    <w:nsid w:val="6CDC03D7"/>
    <w:multiLevelType w:val="hybridMultilevel"/>
    <w:tmpl w:val="135C0E5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607E07"/>
    <w:multiLevelType w:val="hybridMultilevel"/>
    <w:tmpl w:val="5FAEFF5A"/>
    <w:lvl w:ilvl="0" w:tplc="1B365F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0D8AA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68C6ED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326E4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9D9279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822B7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D64DD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4025B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2E233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1662F93"/>
    <w:multiLevelType w:val="hybridMultilevel"/>
    <w:tmpl w:val="9928261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A92382"/>
    <w:multiLevelType w:val="multilevel"/>
    <w:tmpl w:val="ED0A3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BB2ED1"/>
    <w:multiLevelType w:val="multilevel"/>
    <w:tmpl w:val="97F8B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5AF08EE"/>
    <w:multiLevelType w:val="hybridMultilevel"/>
    <w:tmpl w:val="A1D04BDE"/>
    <w:lvl w:ilvl="0" w:tplc="1C09000F">
      <w:start w:val="1"/>
      <w:numFmt w:val="decimal"/>
      <w:lvlText w:val="%1."/>
      <w:lvlJc w:val="left"/>
      <w:pPr>
        <w:ind w:left="1200" w:hanging="360"/>
      </w:pPr>
    </w:lvl>
    <w:lvl w:ilvl="1" w:tplc="1C090019" w:tentative="1">
      <w:start w:val="1"/>
      <w:numFmt w:val="lowerLetter"/>
      <w:lvlText w:val="%2."/>
      <w:lvlJc w:val="left"/>
      <w:pPr>
        <w:ind w:left="1920" w:hanging="360"/>
      </w:pPr>
    </w:lvl>
    <w:lvl w:ilvl="2" w:tplc="1C09001B" w:tentative="1">
      <w:start w:val="1"/>
      <w:numFmt w:val="lowerRoman"/>
      <w:lvlText w:val="%3."/>
      <w:lvlJc w:val="right"/>
      <w:pPr>
        <w:ind w:left="2640" w:hanging="180"/>
      </w:pPr>
    </w:lvl>
    <w:lvl w:ilvl="3" w:tplc="1C09000F" w:tentative="1">
      <w:start w:val="1"/>
      <w:numFmt w:val="decimal"/>
      <w:lvlText w:val="%4."/>
      <w:lvlJc w:val="left"/>
      <w:pPr>
        <w:ind w:left="3360" w:hanging="360"/>
      </w:pPr>
    </w:lvl>
    <w:lvl w:ilvl="4" w:tplc="1C090019" w:tentative="1">
      <w:start w:val="1"/>
      <w:numFmt w:val="lowerLetter"/>
      <w:lvlText w:val="%5."/>
      <w:lvlJc w:val="left"/>
      <w:pPr>
        <w:ind w:left="4080" w:hanging="360"/>
      </w:pPr>
    </w:lvl>
    <w:lvl w:ilvl="5" w:tplc="1C09001B" w:tentative="1">
      <w:start w:val="1"/>
      <w:numFmt w:val="lowerRoman"/>
      <w:lvlText w:val="%6."/>
      <w:lvlJc w:val="right"/>
      <w:pPr>
        <w:ind w:left="4800" w:hanging="180"/>
      </w:pPr>
    </w:lvl>
    <w:lvl w:ilvl="6" w:tplc="1C09000F" w:tentative="1">
      <w:start w:val="1"/>
      <w:numFmt w:val="decimal"/>
      <w:lvlText w:val="%7."/>
      <w:lvlJc w:val="left"/>
      <w:pPr>
        <w:ind w:left="5520" w:hanging="360"/>
      </w:pPr>
    </w:lvl>
    <w:lvl w:ilvl="7" w:tplc="1C090019" w:tentative="1">
      <w:start w:val="1"/>
      <w:numFmt w:val="lowerLetter"/>
      <w:lvlText w:val="%8."/>
      <w:lvlJc w:val="left"/>
      <w:pPr>
        <w:ind w:left="6240" w:hanging="360"/>
      </w:pPr>
    </w:lvl>
    <w:lvl w:ilvl="8" w:tplc="1C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1" w15:restartNumberingAfterBreak="0">
    <w:nsid w:val="7B972E12"/>
    <w:multiLevelType w:val="hybridMultilevel"/>
    <w:tmpl w:val="0DC48F7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5A44B8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C202A36"/>
    <w:multiLevelType w:val="hybridMultilevel"/>
    <w:tmpl w:val="C6DEC2E2"/>
    <w:lvl w:ilvl="0" w:tplc="ED6CD7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9A7EFD"/>
    <w:multiLevelType w:val="hybridMultilevel"/>
    <w:tmpl w:val="E55212EC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74161670">
    <w:abstractNumId w:val="7"/>
  </w:num>
  <w:num w:numId="2" w16cid:durableId="1184396324">
    <w:abstractNumId w:val="8"/>
  </w:num>
  <w:num w:numId="3" w16cid:durableId="1037462536">
    <w:abstractNumId w:val="26"/>
  </w:num>
  <w:num w:numId="4" w16cid:durableId="1405487248">
    <w:abstractNumId w:val="15"/>
  </w:num>
  <w:num w:numId="5" w16cid:durableId="1026980059">
    <w:abstractNumId w:val="10"/>
  </w:num>
  <w:num w:numId="6" w16cid:durableId="2000497289">
    <w:abstractNumId w:val="0"/>
  </w:num>
  <w:num w:numId="7" w16cid:durableId="288173205">
    <w:abstractNumId w:val="11"/>
  </w:num>
  <w:num w:numId="8" w16cid:durableId="1571767191">
    <w:abstractNumId w:val="30"/>
  </w:num>
  <w:num w:numId="9" w16cid:durableId="2032223168">
    <w:abstractNumId w:val="25"/>
  </w:num>
  <w:num w:numId="10" w16cid:durableId="489949114">
    <w:abstractNumId w:val="5"/>
  </w:num>
  <w:num w:numId="11" w16cid:durableId="883251722">
    <w:abstractNumId w:val="6"/>
  </w:num>
  <w:num w:numId="12" w16cid:durableId="1959409721">
    <w:abstractNumId w:val="4"/>
  </w:num>
  <w:num w:numId="13" w16cid:durableId="1161891561">
    <w:abstractNumId w:val="14"/>
  </w:num>
  <w:num w:numId="14" w16cid:durableId="204217042">
    <w:abstractNumId w:val="27"/>
  </w:num>
  <w:num w:numId="15" w16cid:durableId="866985493">
    <w:abstractNumId w:val="28"/>
  </w:num>
  <w:num w:numId="16" w16cid:durableId="1924680671">
    <w:abstractNumId w:val="17"/>
  </w:num>
  <w:num w:numId="17" w16cid:durableId="1336415696">
    <w:abstractNumId w:val="13"/>
  </w:num>
  <w:num w:numId="18" w16cid:durableId="1036320913">
    <w:abstractNumId w:val="2"/>
  </w:num>
  <w:num w:numId="19" w16cid:durableId="424956187">
    <w:abstractNumId w:val="20"/>
  </w:num>
  <w:num w:numId="20" w16cid:durableId="1122648621">
    <w:abstractNumId w:val="24"/>
  </w:num>
  <w:num w:numId="21" w16cid:durableId="54789419">
    <w:abstractNumId w:val="31"/>
  </w:num>
  <w:num w:numId="22" w16cid:durableId="1917862066">
    <w:abstractNumId w:val="21"/>
  </w:num>
  <w:num w:numId="23" w16cid:durableId="1521049592">
    <w:abstractNumId w:val="18"/>
  </w:num>
  <w:num w:numId="24" w16cid:durableId="1284116855">
    <w:abstractNumId w:val="32"/>
  </w:num>
  <w:num w:numId="25" w16cid:durableId="30765631">
    <w:abstractNumId w:val="33"/>
  </w:num>
  <w:num w:numId="26" w16cid:durableId="2014065348">
    <w:abstractNumId w:val="22"/>
  </w:num>
  <w:num w:numId="27" w16cid:durableId="343943155">
    <w:abstractNumId w:val="3"/>
  </w:num>
  <w:num w:numId="28" w16cid:durableId="1892227975">
    <w:abstractNumId w:val="1"/>
  </w:num>
  <w:num w:numId="29" w16cid:durableId="1332373480">
    <w:abstractNumId w:val="16"/>
  </w:num>
  <w:num w:numId="30" w16cid:durableId="1828940876">
    <w:abstractNumId w:val="29"/>
  </w:num>
  <w:num w:numId="31" w16cid:durableId="1243098438">
    <w:abstractNumId w:val="23"/>
  </w:num>
  <w:num w:numId="32" w16cid:durableId="632054117">
    <w:abstractNumId w:val="12"/>
  </w:num>
  <w:num w:numId="33" w16cid:durableId="2129006420">
    <w:abstractNumId w:val="19"/>
  </w:num>
  <w:num w:numId="34" w16cid:durableId="4252753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369"/>
    <w:rsid w:val="00001EAF"/>
    <w:rsid w:val="00002878"/>
    <w:rsid w:val="00010235"/>
    <w:rsid w:val="00023CF7"/>
    <w:rsid w:val="00030C28"/>
    <w:rsid w:val="00032326"/>
    <w:rsid w:val="00032844"/>
    <w:rsid w:val="000355AF"/>
    <w:rsid w:val="000361EF"/>
    <w:rsid w:val="0004079A"/>
    <w:rsid w:val="00041CA3"/>
    <w:rsid w:val="00044701"/>
    <w:rsid w:val="00044F40"/>
    <w:rsid w:val="00045BDF"/>
    <w:rsid w:val="00065E36"/>
    <w:rsid w:val="00067369"/>
    <w:rsid w:val="00074F44"/>
    <w:rsid w:val="00076F52"/>
    <w:rsid w:val="000824EF"/>
    <w:rsid w:val="00086F53"/>
    <w:rsid w:val="00090BDF"/>
    <w:rsid w:val="00095B6A"/>
    <w:rsid w:val="000A1694"/>
    <w:rsid w:val="000A6D7E"/>
    <w:rsid w:val="000B5F88"/>
    <w:rsid w:val="000C0080"/>
    <w:rsid w:val="000C1E0B"/>
    <w:rsid w:val="000C45E2"/>
    <w:rsid w:val="000C67A9"/>
    <w:rsid w:val="000D3D6C"/>
    <w:rsid w:val="000E64FC"/>
    <w:rsid w:val="000E72C7"/>
    <w:rsid w:val="000F0AA0"/>
    <w:rsid w:val="000F3E51"/>
    <w:rsid w:val="000F7080"/>
    <w:rsid w:val="00101881"/>
    <w:rsid w:val="00105C6D"/>
    <w:rsid w:val="00106B8D"/>
    <w:rsid w:val="00107FE3"/>
    <w:rsid w:val="0011453E"/>
    <w:rsid w:val="00117B0B"/>
    <w:rsid w:val="00130749"/>
    <w:rsid w:val="00130C71"/>
    <w:rsid w:val="00137C8C"/>
    <w:rsid w:val="0014243B"/>
    <w:rsid w:val="00144405"/>
    <w:rsid w:val="0014611B"/>
    <w:rsid w:val="00146626"/>
    <w:rsid w:val="00162CA0"/>
    <w:rsid w:val="00164093"/>
    <w:rsid w:val="0017418E"/>
    <w:rsid w:val="00176998"/>
    <w:rsid w:val="00182BCB"/>
    <w:rsid w:val="00187EE3"/>
    <w:rsid w:val="0019323A"/>
    <w:rsid w:val="00195469"/>
    <w:rsid w:val="00195D87"/>
    <w:rsid w:val="00195FDB"/>
    <w:rsid w:val="001978CD"/>
    <w:rsid w:val="001A0A64"/>
    <w:rsid w:val="001D035E"/>
    <w:rsid w:val="001D43E4"/>
    <w:rsid w:val="001D4C11"/>
    <w:rsid w:val="001E69FE"/>
    <w:rsid w:val="0020400C"/>
    <w:rsid w:val="00205985"/>
    <w:rsid w:val="0021354C"/>
    <w:rsid w:val="002143D7"/>
    <w:rsid w:val="00216552"/>
    <w:rsid w:val="00224714"/>
    <w:rsid w:val="0023332D"/>
    <w:rsid w:val="00256818"/>
    <w:rsid w:val="002636C3"/>
    <w:rsid w:val="002638A8"/>
    <w:rsid w:val="002808B8"/>
    <w:rsid w:val="002851CD"/>
    <w:rsid w:val="00291FC5"/>
    <w:rsid w:val="002A2D70"/>
    <w:rsid w:val="002B1FEB"/>
    <w:rsid w:val="002B3933"/>
    <w:rsid w:val="002C2ADC"/>
    <w:rsid w:val="002C466E"/>
    <w:rsid w:val="002C5765"/>
    <w:rsid w:val="0030311C"/>
    <w:rsid w:val="00305691"/>
    <w:rsid w:val="00315E6C"/>
    <w:rsid w:val="00315F98"/>
    <w:rsid w:val="00317B93"/>
    <w:rsid w:val="0032154F"/>
    <w:rsid w:val="00321F73"/>
    <w:rsid w:val="00331FF3"/>
    <w:rsid w:val="00363E3A"/>
    <w:rsid w:val="00370ADC"/>
    <w:rsid w:val="00380C5E"/>
    <w:rsid w:val="003831AB"/>
    <w:rsid w:val="00387A6F"/>
    <w:rsid w:val="003A027B"/>
    <w:rsid w:val="003A6F7D"/>
    <w:rsid w:val="003B503E"/>
    <w:rsid w:val="003B6D53"/>
    <w:rsid w:val="003D1051"/>
    <w:rsid w:val="003D19EF"/>
    <w:rsid w:val="003D653B"/>
    <w:rsid w:val="003E0B97"/>
    <w:rsid w:val="003E3586"/>
    <w:rsid w:val="004028AD"/>
    <w:rsid w:val="00407456"/>
    <w:rsid w:val="00411542"/>
    <w:rsid w:val="00412BBB"/>
    <w:rsid w:val="004155D1"/>
    <w:rsid w:val="004165F2"/>
    <w:rsid w:val="004224AC"/>
    <w:rsid w:val="00422BFE"/>
    <w:rsid w:val="00423A51"/>
    <w:rsid w:val="0043042A"/>
    <w:rsid w:val="00430648"/>
    <w:rsid w:val="00433F2F"/>
    <w:rsid w:val="00434D68"/>
    <w:rsid w:val="00435689"/>
    <w:rsid w:val="0043624B"/>
    <w:rsid w:val="004447C1"/>
    <w:rsid w:val="0044532C"/>
    <w:rsid w:val="00456F24"/>
    <w:rsid w:val="004572A6"/>
    <w:rsid w:val="00463174"/>
    <w:rsid w:val="00463425"/>
    <w:rsid w:val="00472E02"/>
    <w:rsid w:val="00485811"/>
    <w:rsid w:val="00497C20"/>
    <w:rsid w:val="004A3783"/>
    <w:rsid w:val="004B491D"/>
    <w:rsid w:val="004B5F74"/>
    <w:rsid w:val="004C1000"/>
    <w:rsid w:val="004C6031"/>
    <w:rsid w:val="004C7E4E"/>
    <w:rsid w:val="004D5C8A"/>
    <w:rsid w:val="004E1653"/>
    <w:rsid w:val="004E2390"/>
    <w:rsid w:val="004E5D2A"/>
    <w:rsid w:val="004E7686"/>
    <w:rsid w:val="004F0454"/>
    <w:rsid w:val="005022EA"/>
    <w:rsid w:val="005026C4"/>
    <w:rsid w:val="005067FB"/>
    <w:rsid w:val="00507362"/>
    <w:rsid w:val="005120E1"/>
    <w:rsid w:val="00530B54"/>
    <w:rsid w:val="00530E13"/>
    <w:rsid w:val="00535908"/>
    <w:rsid w:val="00537930"/>
    <w:rsid w:val="00537A1D"/>
    <w:rsid w:val="00540265"/>
    <w:rsid w:val="00541A36"/>
    <w:rsid w:val="00551BDB"/>
    <w:rsid w:val="00553A24"/>
    <w:rsid w:val="005543CD"/>
    <w:rsid w:val="00554550"/>
    <w:rsid w:val="00556DF1"/>
    <w:rsid w:val="00557E50"/>
    <w:rsid w:val="00560490"/>
    <w:rsid w:val="005709D0"/>
    <w:rsid w:val="00573F38"/>
    <w:rsid w:val="005821ED"/>
    <w:rsid w:val="00583174"/>
    <w:rsid w:val="005873C7"/>
    <w:rsid w:val="00596C28"/>
    <w:rsid w:val="0059778F"/>
    <w:rsid w:val="00597960"/>
    <w:rsid w:val="005A5D50"/>
    <w:rsid w:val="005A68ED"/>
    <w:rsid w:val="005B2491"/>
    <w:rsid w:val="005B2CD4"/>
    <w:rsid w:val="005B4EAA"/>
    <w:rsid w:val="005C5B8E"/>
    <w:rsid w:val="005D35E4"/>
    <w:rsid w:val="005F4F4A"/>
    <w:rsid w:val="005F718D"/>
    <w:rsid w:val="0060082C"/>
    <w:rsid w:val="00604B9B"/>
    <w:rsid w:val="00604BF0"/>
    <w:rsid w:val="006056B6"/>
    <w:rsid w:val="00606157"/>
    <w:rsid w:val="0060647F"/>
    <w:rsid w:val="006126C6"/>
    <w:rsid w:val="00616F9A"/>
    <w:rsid w:val="006227DA"/>
    <w:rsid w:val="00627B96"/>
    <w:rsid w:val="0063292C"/>
    <w:rsid w:val="00632F59"/>
    <w:rsid w:val="00634F97"/>
    <w:rsid w:val="00636F14"/>
    <w:rsid w:val="006447E6"/>
    <w:rsid w:val="0064687F"/>
    <w:rsid w:val="00652EB1"/>
    <w:rsid w:val="00655A6E"/>
    <w:rsid w:val="00664427"/>
    <w:rsid w:val="00665B83"/>
    <w:rsid w:val="00670B73"/>
    <w:rsid w:val="0068154C"/>
    <w:rsid w:val="006852A6"/>
    <w:rsid w:val="0069472B"/>
    <w:rsid w:val="006964E9"/>
    <w:rsid w:val="00697316"/>
    <w:rsid w:val="00697F55"/>
    <w:rsid w:val="006A0D00"/>
    <w:rsid w:val="006A71D4"/>
    <w:rsid w:val="006A7AF4"/>
    <w:rsid w:val="006C2064"/>
    <w:rsid w:val="006D0EBE"/>
    <w:rsid w:val="006D255B"/>
    <w:rsid w:val="006D6DA0"/>
    <w:rsid w:val="006E05A1"/>
    <w:rsid w:val="006E76E8"/>
    <w:rsid w:val="006F0088"/>
    <w:rsid w:val="006F064A"/>
    <w:rsid w:val="006F181E"/>
    <w:rsid w:val="006F1FAD"/>
    <w:rsid w:val="006F6918"/>
    <w:rsid w:val="00713343"/>
    <w:rsid w:val="00723679"/>
    <w:rsid w:val="00724E2C"/>
    <w:rsid w:val="007327A7"/>
    <w:rsid w:val="00741AAB"/>
    <w:rsid w:val="00741FB4"/>
    <w:rsid w:val="00742701"/>
    <w:rsid w:val="00745F56"/>
    <w:rsid w:val="0075099A"/>
    <w:rsid w:val="007537D0"/>
    <w:rsid w:val="007548C8"/>
    <w:rsid w:val="0075784A"/>
    <w:rsid w:val="007732F4"/>
    <w:rsid w:val="00775098"/>
    <w:rsid w:val="007760C2"/>
    <w:rsid w:val="00782A1B"/>
    <w:rsid w:val="007965DA"/>
    <w:rsid w:val="00797ED6"/>
    <w:rsid w:val="007A3C3A"/>
    <w:rsid w:val="007C4205"/>
    <w:rsid w:val="007D043B"/>
    <w:rsid w:val="007D463C"/>
    <w:rsid w:val="007D6449"/>
    <w:rsid w:val="007F37C4"/>
    <w:rsid w:val="007F61C1"/>
    <w:rsid w:val="00803CA3"/>
    <w:rsid w:val="00805D15"/>
    <w:rsid w:val="00811450"/>
    <w:rsid w:val="00826D76"/>
    <w:rsid w:val="00841988"/>
    <w:rsid w:val="00844E7F"/>
    <w:rsid w:val="00846D0A"/>
    <w:rsid w:val="008525D5"/>
    <w:rsid w:val="00853443"/>
    <w:rsid w:val="00860E69"/>
    <w:rsid w:val="00863483"/>
    <w:rsid w:val="00863ACD"/>
    <w:rsid w:val="008669BE"/>
    <w:rsid w:val="00881BBD"/>
    <w:rsid w:val="00885A6E"/>
    <w:rsid w:val="00897754"/>
    <w:rsid w:val="008A1C5D"/>
    <w:rsid w:val="008A34B0"/>
    <w:rsid w:val="008A6046"/>
    <w:rsid w:val="008A7A5F"/>
    <w:rsid w:val="008B0D8A"/>
    <w:rsid w:val="008B5757"/>
    <w:rsid w:val="008C39DC"/>
    <w:rsid w:val="008D1A9D"/>
    <w:rsid w:val="008D21B2"/>
    <w:rsid w:val="008D519A"/>
    <w:rsid w:val="008D7052"/>
    <w:rsid w:val="008D7FEB"/>
    <w:rsid w:val="008E2512"/>
    <w:rsid w:val="008F1C75"/>
    <w:rsid w:val="008F67C8"/>
    <w:rsid w:val="008F68D3"/>
    <w:rsid w:val="008F79DC"/>
    <w:rsid w:val="00900718"/>
    <w:rsid w:val="00901D3F"/>
    <w:rsid w:val="0090360F"/>
    <w:rsid w:val="009149D8"/>
    <w:rsid w:val="00916911"/>
    <w:rsid w:val="00922D24"/>
    <w:rsid w:val="00944FD5"/>
    <w:rsid w:val="00946593"/>
    <w:rsid w:val="00950A15"/>
    <w:rsid w:val="00951C66"/>
    <w:rsid w:val="00961E8F"/>
    <w:rsid w:val="00963803"/>
    <w:rsid w:val="009721B9"/>
    <w:rsid w:val="009739B9"/>
    <w:rsid w:val="00977D55"/>
    <w:rsid w:val="00980E44"/>
    <w:rsid w:val="00991A3C"/>
    <w:rsid w:val="009A2D93"/>
    <w:rsid w:val="009C3C06"/>
    <w:rsid w:val="009C4942"/>
    <w:rsid w:val="009D789F"/>
    <w:rsid w:val="009E1323"/>
    <w:rsid w:val="009E2870"/>
    <w:rsid w:val="009E590A"/>
    <w:rsid w:val="009E7EE1"/>
    <w:rsid w:val="009F10AF"/>
    <w:rsid w:val="009F1603"/>
    <w:rsid w:val="009F5F42"/>
    <w:rsid w:val="00A03BA8"/>
    <w:rsid w:val="00A11788"/>
    <w:rsid w:val="00A11DFF"/>
    <w:rsid w:val="00A1325C"/>
    <w:rsid w:val="00A2212B"/>
    <w:rsid w:val="00A25AA4"/>
    <w:rsid w:val="00A2736F"/>
    <w:rsid w:val="00A308C1"/>
    <w:rsid w:val="00A32C30"/>
    <w:rsid w:val="00A32D52"/>
    <w:rsid w:val="00A359C0"/>
    <w:rsid w:val="00A44933"/>
    <w:rsid w:val="00A47700"/>
    <w:rsid w:val="00A5375D"/>
    <w:rsid w:val="00A627E3"/>
    <w:rsid w:val="00A642A0"/>
    <w:rsid w:val="00A675A8"/>
    <w:rsid w:val="00A67870"/>
    <w:rsid w:val="00A7486C"/>
    <w:rsid w:val="00A87622"/>
    <w:rsid w:val="00A97356"/>
    <w:rsid w:val="00AA19E5"/>
    <w:rsid w:val="00AA5640"/>
    <w:rsid w:val="00AB576F"/>
    <w:rsid w:val="00AB7B36"/>
    <w:rsid w:val="00AC20E4"/>
    <w:rsid w:val="00AC29D1"/>
    <w:rsid w:val="00AE057D"/>
    <w:rsid w:val="00AE48B1"/>
    <w:rsid w:val="00B10794"/>
    <w:rsid w:val="00B13292"/>
    <w:rsid w:val="00B2285D"/>
    <w:rsid w:val="00B251AF"/>
    <w:rsid w:val="00B5143B"/>
    <w:rsid w:val="00B5154F"/>
    <w:rsid w:val="00B73113"/>
    <w:rsid w:val="00B75309"/>
    <w:rsid w:val="00B75B16"/>
    <w:rsid w:val="00B76AE7"/>
    <w:rsid w:val="00B94754"/>
    <w:rsid w:val="00B9695D"/>
    <w:rsid w:val="00BB0282"/>
    <w:rsid w:val="00BB580C"/>
    <w:rsid w:val="00BC7DA0"/>
    <w:rsid w:val="00BD4EC6"/>
    <w:rsid w:val="00BD59DF"/>
    <w:rsid w:val="00BE1B94"/>
    <w:rsid w:val="00BF4BCA"/>
    <w:rsid w:val="00C018C5"/>
    <w:rsid w:val="00C05387"/>
    <w:rsid w:val="00C05913"/>
    <w:rsid w:val="00C20404"/>
    <w:rsid w:val="00C212F1"/>
    <w:rsid w:val="00C22890"/>
    <w:rsid w:val="00C22C76"/>
    <w:rsid w:val="00C24FED"/>
    <w:rsid w:val="00C254A9"/>
    <w:rsid w:val="00C266BF"/>
    <w:rsid w:val="00C45083"/>
    <w:rsid w:val="00C54E50"/>
    <w:rsid w:val="00C6491F"/>
    <w:rsid w:val="00C6670C"/>
    <w:rsid w:val="00C73E79"/>
    <w:rsid w:val="00C73ED2"/>
    <w:rsid w:val="00C75DBB"/>
    <w:rsid w:val="00C77F37"/>
    <w:rsid w:val="00C83F0C"/>
    <w:rsid w:val="00C8668E"/>
    <w:rsid w:val="00C90779"/>
    <w:rsid w:val="00C9183F"/>
    <w:rsid w:val="00C9266F"/>
    <w:rsid w:val="00C94176"/>
    <w:rsid w:val="00CA202F"/>
    <w:rsid w:val="00CA4147"/>
    <w:rsid w:val="00CE1D79"/>
    <w:rsid w:val="00CF31C7"/>
    <w:rsid w:val="00CF4CAE"/>
    <w:rsid w:val="00CF615A"/>
    <w:rsid w:val="00D00568"/>
    <w:rsid w:val="00D00898"/>
    <w:rsid w:val="00D03173"/>
    <w:rsid w:val="00D0385D"/>
    <w:rsid w:val="00D13932"/>
    <w:rsid w:val="00D13C62"/>
    <w:rsid w:val="00D1409F"/>
    <w:rsid w:val="00D1534A"/>
    <w:rsid w:val="00D24973"/>
    <w:rsid w:val="00D3139B"/>
    <w:rsid w:val="00D42BFF"/>
    <w:rsid w:val="00D453A8"/>
    <w:rsid w:val="00D462CD"/>
    <w:rsid w:val="00D463F6"/>
    <w:rsid w:val="00D55AC2"/>
    <w:rsid w:val="00D5745E"/>
    <w:rsid w:val="00D5757C"/>
    <w:rsid w:val="00D6299A"/>
    <w:rsid w:val="00D63D8E"/>
    <w:rsid w:val="00D64161"/>
    <w:rsid w:val="00D65B53"/>
    <w:rsid w:val="00D7423D"/>
    <w:rsid w:val="00D764D5"/>
    <w:rsid w:val="00D81040"/>
    <w:rsid w:val="00D92FBA"/>
    <w:rsid w:val="00D9316F"/>
    <w:rsid w:val="00D93D0C"/>
    <w:rsid w:val="00D956F4"/>
    <w:rsid w:val="00DA4C12"/>
    <w:rsid w:val="00DA5796"/>
    <w:rsid w:val="00DB3C56"/>
    <w:rsid w:val="00DB403A"/>
    <w:rsid w:val="00DB5F28"/>
    <w:rsid w:val="00DC7356"/>
    <w:rsid w:val="00DD0035"/>
    <w:rsid w:val="00DE7B9C"/>
    <w:rsid w:val="00DE7E63"/>
    <w:rsid w:val="00DF769B"/>
    <w:rsid w:val="00DF7938"/>
    <w:rsid w:val="00DF7D1C"/>
    <w:rsid w:val="00E00A90"/>
    <w:rsid w:val="00E05729"/>
    <w:rsid w:val="00E11A53"/>
    <w:rsid w:val="00E17739"/>
    <w:rsid w:val="00E23349"/>
    <w:rsid w:val="00E303A8"/>
    <w:rsid w:val="00E371BF"/>
    <w:rsid w:val="00E41614"/>
    <w:rsid w:val="00E44FCB"/>
    <w:rsid w:val="00E55F37"/>
    <w:rsid w:val="00E55FF9"/>
    <w:rsid w:val="00E614F1"/>
    <w:rsid w:val="00E709C1"/>
    <w:rsid w:val="00E72478"/>
    <w:rsid w:val="00E74070"/>
    <w:rsid w:val="00E8622B"/>
    <w:rsid w:val="00E90F4B"/>
    <w:rsid w:val="00E9167C"/>
    <w:rsid w:val="00EA2A67"/>
    <w:rsid w:val="00EA69F9"/>
    <w:rsid w:val="00EB2BE6"/>
    <w:rsid w:val="00ED7660"/>
    <w:rsid w:val="00EE472A"/>
    <w:rsid w:val="00EE59E9"/>
    <w:rsid w:val="00EF1FBA"/>
    <w:rsid w:val="00EF4BDB"/>
    <w:rsid w:val="00F02105"/>
    <w:rsid w:val="00F16571"/>
    <w:rsid w:val="00F22CD4"/>
    <w:rsid w:val="00F2762F"/>
    <w:rsid w:val="00F309F5"/>
    <w:rsid w:val="00F323B8"/>
    <w:rsid w:val="00F375C2"/>
    <w:rsid w:val="00F40525"/>
    <w:rsid w:val="00F41EA7"/>
    <w:rsid w:val="00F44B61"/>
    <w:rsid w:val="00F47282"/>
    <w:rsid w:val="00F504BC"/>
    <w:rsid w:val="00F53402"/>
    <w:rsid w:val="00F5447F"/>
    <w:rsid w:val="00F545C4"/>
    <w:rsid w:val="00F71832"/>
    <w:rsid w:val="00F71EA0"/>
    <w:rsid w:val="00F760DA"/>
    <w:rsid w:val="00F7723D"/>
    <w:rsid w:val="00F8060C"/>
    <w:rsid w:val="00F81944"/>
    <w:rsid w:val="00F901B2"/>
    <w:rsid w:val="00FA61E5"/>
    <w:rsid w:val="00FA6B09"/>
    <w:rsid w:val="00FB051E"/>
    <w:rsid w:val="00FB19A3"/>
    <w:rsid w:val="00FB32A5"/>
    <w:rsid w:val="00FB5A3F"/>
    <w:rsid w:val="00FB765D"/>
    <w:rsid w:val="00FC3EF8"/>
    <w:rsid w:val="00FD31E3"/>
    <w:rsid w:val="00FD3327"/>
    <w:rsid w:val="00FE04BC"/>
    <w:rsid w:val="00FE3147"/>
    <w:rsid w:val="00FE4D54"/>
    <w:rsid w:val="00FF0D1F"/>
    <w:rsid w:val="00FF788D"/>
    <w:rsid w:val="05AF97E0"/>
    <w:rsid w:val="06F66443"/>
    <w:rsid w:val="07B421D4"/>
    <w:rsid w:val="0BAC2B77"/>
    <w:rsid w:val="208B40CF"/>
    <w:rsid w:val="22F9BE40"/>
    <w:rsid w:val="2319DCFE"/>
    <w:rsid w:val="2565A853"/>
    <w:rsid w:val="270178B4"/>
    <w:rsid w:val="28912A99"/>
    <w:rsid w:val="30877520"/>
    <w:rsid w:val="33428292"/>
    <w:rsid w:val="366F8F10"/>
    <w:rsid w:val="466C8A7D"/>
    <w:rsid w:val="4E870BD7"/>
    <w:rsid w:val="51C1BEEE"/>
    <w:rsid w:val="52414E78"/>
    <w:rsid w:val="55C1787C"/>
    <w:rsid w:val="59C23C8F"/>
    <w:rsid w:val="5ABBBB09"/>
    <w:rsid w:val="5D1D8692"/>
    <w:rsid w:val="5F52EC11"/>
    <w:rsid w:val="6922A148"/>
    <w:rsid w:val="77D54E30"/>
    <w:rsid w:val="79F9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3E306"/>
  <w15:chartTrackingRefBased/>
  <w15:docId w15:val="{DDDF8DBB-340F-4D85-B106-9DF0340CB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47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6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customStyle="1" w:styleId="normaltextrun">
    <w:name w:val="normaltextrun"/>
    <w:basedOn w:val="DefaultParagraphFont"/>
    <w:rsid w:val="00067369"/>
  </w:style>
  <w:style w:type="character" w:customStyle="1" w:styleId="eop">
    <w:name w:val="eop"/>
    <w:basedOn w:val="DefaultParagraphFont"/>
    <w:rsid w:val="00067369"/>
  </w:style>
  <w:style w:type="character" w:styleId="Hyperlink">
    <w:name w:val="Hyperlink"/>
    <w:basedOn w:val="DefaultParagraphFont"/>
    <w:uiPriority w:val="99"/>
    <w:unhideWhenUsed/>
    <w:rsid w:val="000673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736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A0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styleId="FollowedHyperlink">
    <w:name w:val="FollowedHyperlink"/>
    <w:basedOn w:val="DefaultParagraphFont"/>
    <w:uiPriority w:val="99"/>
    <w:semiHidden/>
    <w:unhideWhenUsed/>
    <w:rsid w:val="0020400C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E4D54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B32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32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32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32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32A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3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2A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F77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947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697F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5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9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2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2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3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04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7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7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1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26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9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0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6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llcome.org/grant-funding/schemes/early-career-awards" TargetMode="External"/><Relationship Id="rId13" Type="http://schemas.openxmlformats.org/officeDocument/2006/relationships/hyperlink" Target="https://forms.office.com/pages/responsepage.aspx?id=NUNFkk5Wz0ywsCREW4wD943aRnS3L-RPsF4vKdj41yJUQUVWMFE3MEpDWEg3UVowQU9DTkg5NDhXVCQlQCN0PWcu" TargetMode="External"/><Relationship Id="rId18" Type="http://schemas.openxmlformats.org/officeDocument/2006/relationships/hyperlink" Target="https://wellcome.org/grant-funding/guidance/discovery-research-schemes-remit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researchsupport.uct.ac.za/rsh/era/internal-process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internationalgrants@uct.ac.za" TargetMode="External"/><Relationship Id="rId17" Type="http://schemas.openxmlformats.org/officeDocument/2006/relationships/hyperlink" Target="https://wellcome.org/grant-funding/schemes/early-career-awards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internationalgrants@uct.ac.za" TargetMode="External"/><Relationship Id="rId20" Type="http://schemas.openxmlformats.org/officeDocument/2006/relationships/hyperlink" Target="https://wellcome.org/grant-funding/schemes/early-career-award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HS.ResearchFunding@uct.ac.za" TargetMode="External"/><Relationship Id="rId24" Type="http://schemas.openxmlformats.org/officeDocument/2006/relationships/hyperlink" Target="mailto:internationalgrants@uct.ac.za" TargetMode="External"/><Relationship Id="rId5" Type="http://schemas.openxmlformats.org/officeDocument/2006/relationships/styles" Target="styles.xml"/><Relationship Id="rId15" Type="http://schemas.openxmlformats.org/officeDocument/2006/relationships/hyperlink" Target="mailto:FHS.ResearchFunding@uct.ac.za" TargetMode="External"/><Relationship Id="rId23" Type="http://schemas.openxmlformats.org/officeDocument/2006/relationships/hyperlink" Target="mailto:FHS.ReserachFunding@uct.ac.za" TargetMode="External"/><Relationship Id="rId10" Type="http://schemas.openxmlformats.org/officeDocument/2006/relationships/hyperlink" Target="http://www.researchsupport.uct.ac.za/rsh/era/internal-process" TargetMode="External"/><Relationship Id="rId19" Type="http://schemas.openxmlformats.org/officeDocument/2006/relationships/hyperlink" Target="https://wellcome.org/grant-funding/schemes/early-career-award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forms.office.com/pages/responsepage.aspx?id=NUNFkk5Wz0ywsCREW4wD943aRnS3L-RPsF4vKdj41yJUQUVWMFE3MEpDWEg3UVowQU9DTkg5NDhXVCQlQCN0PWcu" TargetMode="External"/><Relationship Id="rId14" Type="http://schemas.openxmlformats.org/officeDocument/2006/relationships/hyperlink" Target="http://www.researchsupport.uct.ac.za/rsh/era/internal-process" TargetMode="External"/><Relationship Id="rId22" Type="http://schemas.openxmlformats.org/officeDocument/2006/relationships/hyperlink" Target="https://login-funding.wellcome.org/s/login/?startURL=%2Fsetup%2Fsecur%2FRemoteAccessAuthorizationPage.apexp%3Fsource%3DCAAAAYkCxmNWMDAwMDAwMDAwMDAwMDAwAAAA9OsHjPD6MdMmuIZKtWPEdJw5WXXhflrBTxHjAj7UzkFHVjZ_EVV5Un67bDfQYNk77XcJDWfngYN_2ACJpkyUqFEuTfEzsnKcCl_ZgNdJk6KAbF6WRPgxjMvYBcZiWTBaumC2nxPGMBBNfJdcLSScG5T-UnfZ79UoegcRb8H-akS_TVBlzkItU3QPjGtVWNDaeXl45nueqY61tcOUnBx71U048KvtXiGjdFQDyZKUoqSk5RqWmxxTz7jFPtVFy5i2SjOIJiXf7qj_5nBd2BKAX_O2t7bVM5mj3S08QWHP2zcwIEUvsvHhhNgfbKlZZ2c1WU8me-GrPz6IY_jepVNTpdIqNG_6ZJ-k-rkxvzG764OSwVygP7V5eD-cs9fKkAFrSpftzfS3TQIsz3OTfP1GArr3OVN-0k3OYr0pQXI4zO85yZxQRft-T4XRop1eX6Ew5iSGGUvPG0htMBcS7cwant31iWGRPbt4W2GBlT9iRmftWxLQQSgRyXRi26O7ZDYfj3iprOHKagC8NKP9FoGS6tTeDXXtrkrGau3HkK7EcJgP5RH39h_q2qNaa_4skU-w3WuBfWOk-FzA3OlUJ69AcMhDzSHK6AN8WALycr-CtwvIGDxMs70YrYiuX_dMnSXX64qktMFG0hRBttwPMNTSe1c%253D&amp;sdt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58437AE85AE14C96C5A532E4169E00" ma:contentTypeVersion="17" ma:contentTypeDescription="Create a new document." ma:contentTypeScope="" ma:versionID="97f5df9a99c59a8a773a0c292445fde0">
  <xsd:schema xmlns:xsd="http://www.w3.org/2001/XMLSchema" xmlns:xs="http://www.w3.org/2001/XMLSchema" xmlns:p="http://schemas.microsoft.com/office/2006/metadata/properties" xmlns:ns2="cb721b6d-ab94-4ca9-b8e2-e5c3ca77fd7e" xmlns:ns3="31e2c22b-2456-43d7-9820-5fd73f563498" targetNamespace="http://schemas.microsoft.com/office/2006/metadata/properties" ma:root="true" ma:fieldsID="da340fa0a33205cc6ed3f1b25666e771" ns2:_="" ns3:_="">
    <xsd:import namespace="cb721b6d-ab94-4ca9-b8e2-e5c3ca77fd7e"/>
    <xsd:import namespace="31e2c22b-2456-43d7-9820-5fd73f5634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21b6d-ab94-4ca9-b8e2-e5c3ca77fd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647c689-50bb-4dac-a5df-ea65e8388f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2c22b-2456-43d7-9820-5fd73f5634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e7bb2fc-7f6e-47fe-a42d-f80251f41b7e}" ma:internalName="TaxCatchAll" ma:showField="CatchAllData" ma:web="31e2c22b-2456-43d7-9820-5fd73f5634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e2c22b-2456-43d7-9820-5fd73f563498" xsi:nil="true"/>
    <lcf76f155ced4ddcb4097134ff3c332f xmlns="cb721b6d-ab94-4ca9-b8e2-e5c3ca77fd7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45FEB57-738F-44B8-8AAB-2FEA83F4F5E7}"/>
</file>

<file path=customXml/itemProps2.xml><?xml version="1.0" encoding="utf-8"?>
<ds:datastoreItem xmlns:ds="http://schemas.openxmlformats.org/officeDocument/2006/customXml" ds:itemID="{B9EF8CDC-D79D-4FF3-9B14-8CACCFC701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A701D1-EF7F-4EAE-8E01-8CE290B8428A}">
  <ds:schemaRefs>
    <ds:schemaRef ds:uri="http://schemas.microsoft.com/office/2006/metadata/properties"/>
    <ds:schemaRef ds:uri="http://schemas.microsoft.com/office/infopath/2007/PartnerControls"/>
    <ds:schemaRef ds:uri="0c648e95-666b-409b-8aa3-2694307108f0"/>
    <ds:schemaRef ds:uri="75a92541-ce69-4937-a232-b815ea4273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Links>
    <vt:vector size="84" baseType="variant">
      <vt:variant>
        <vt:i4>4653107</vt:i4>
      </vt:variant>
      <vt:variant>
        <vt:i4>30</vt:i4>
      </vt:variant>
      <vt:variant>
        <vt:i4>0</vt:i4>
      </vt:variant>
      <vt:variant>
        <vt:i4>5</vt:i4>
      </vt:variant>
      <vt:variant>
        <vt:lpwstr>mailto:internationalgrants@uct.ac.za</vt:lpwstr>
      </vt:variant>
      <vt:variant>
        <vt:lpwstr/>
      </vt:variant>
      <vt:variant>
        <vt:i4>5111918</vt:i4>
      </vt:variant>
      <vt:variant>
        <vt:i4>27</vt:i4>
      </vt:variant>
      <vt:variant>
        <vt:i4>0</vt:i4>
      </vt:variant>
      <vt:variant>
        <vt:i4>5</vt:i4>
      </vt:variant>
      <vt:variant>
        <vt:lpwstr>mailto:FHS.ReserachFunding@uct.ac.za</vt:lpwstr>
      </vt:variant>
      <vt:variant>
        <vt:lpwstr/>
      </vt:variant>
      <vt:variant>
        <vt:i4>7077984</vt:i4>
      </vt:variant>
      <vt:variant>
        <vt:i4>24</vt:i4>
      </vt:variant>
      <vt:variant>
        <vt:i4>0</vt:i4>
      </vt:variant>
      <vt:variant>
        <vt:i4>5</vt:i4>
      </vt:variant>
      <vt:variant>
        <vt:lpwstr>https://wtgrants.wellcome.org/</vt:lpwstr>
      </vt:variant>
      <vt:variant>
        <vt:lpwstr/>
      </vt:variant>
      <vt:variant>
        <vt:i4>4194330</vt:i4>
      </vt:variant>
      <vt:variant>
        <vt:i4>21</vt:i4>
      </vt:variant>
      <vt:variant>
        <vt:i4>0</vt:i4>
      </vt:variant>
      <vt:variant>
        <vt:i4>5</vt:i4>
      </vt:variant>
      <vt:variant>
        <vt:lpwstr>http://www.researchsupport.uct.ac.za/rsh/era/internal-process</vt:lpwstr>
      </vt:variant>
      <vt:variant>
        <vt:lpwstr/>
      </vt:variant>
      <vt:variant>
        <vt:i4>1048580</vt:i4>
      </vt:variant>
      <vt:variant>
        <vt:i4>18</vt:i4>
      </vt:variant>
      <vt:variant>
        <vt:i4>0</vt:i4>
      </vt:variant>
      <vt:variant>
        <vt:i4>5</vt:i4>
      </vt:variant>
      <vt:variant>
        <vt:lpwstr>https://forms.office.com/Pages/ResponsePage.aspx?id=NUNFkk5Wz0ywsCREW4wD92CwtLvM71FMidkTBV3jmRVUMzNMNlpRNVpTWjNSV01PRFYyM1JBVThOSCQlQCN0PWcu</vt:lpwstr>
      </vt:variant>
      <vt:variant>
        <vt:lpwstr/>
      </vt:variant>
      <vt:variant>
        <vt:i4>5701717</vt:i4>
      </vt:variant>
      <vt:variant>
        <vt:i4>15</vt:i4>
      </vt:variant>
      <vt:variant>
        <vt:i4>0</vt:i4>
      </vt:variant>
      <vt:variant>
        <vt:i4>5</vt:i4>
      </vt:variant>
      <vt:variant>
        <vt:lpwstr>https://wellcome.org/about-us/strategy/how-funding-changing</vt:lpwstr>
      </vt:variant>
      <vt:variant>
        <vt:lpwstr>webinar-about-our-new-schemes-9b30</vt:lpwstr>
      </vt:variant>
      <vt:variant>
        <vt:i4>2031642</vt:i4>
      </vt:variant>
      <vt:variant>
        <vt:i4>12</vt:i4>
      </vt:variant>
      <vt:variant>
        <vt:i4>0</vt:i4>
      </vt:variant>
      <vt:variant>
        <vt:i4>5</vt:i4>
      </vt:variant>
      <vt:variant>
        <vt:lpwstr>https://wellcome.org/grant-funding/schemes/early-career-awards</vt:lpwstr>
      </vt:variant>
      <vt:variant>
        <vt:lpwstr>key-dates-d66b</vt:lpwstr>
      </vt:variant>
      <vt:variant>
        <vt:i4>1704021</vt:i4>
      </vt:variant>
      <vt:variant>
        <vt:i4>9</vt:i4>
      </vt:variant>
      <vt:variant>
        <vt:i4>0</vt:i4>
      </vt:variant>
      <vt:variant>
        <vt:i4>5</vt:i4>
      </vt:variant>
      <vt:variant>
        <vt:lpwstr>https://wellcome.org/grant-funding/guidance/discovery-research-schemes-remit</vt:lpwstr>
      </vt:variant>
      <vt:variant>
        <vt:lpwstr/>
      </vt:variant>
      <vt:variant>
        <vt:i4>2752569</vt:i4>
      </vt:variant>
      <vt:variant>
        <vt:i4>6</vt:i4>
      </vt:variant>
      <vt:variant>
        <vt:i4>0</vt:i4>
      </vt:variant>
      <vt:variant>
        <vt:i4>5</vt:i4>
      </vt:variant>
      <vt:variant>
        <vt:lpwstr>https://wellcome.org/grant-funding/schemes/early-career-awards</vt:lpwstr>
      </vt:variant>
      <vt:variant>
        <vt:lpwstr/>
      </vt:variant>
      <vt:variant>
        <vt:i4>786448</vt:i4>
      </vt:variant>
      <vt:variant>
        <vt:i4>3</vt:i4>
      </vt:variant>
      <vt:variant>
        <vt:i4>0</vt:i4>
      </vt:variant>
      <vt:variant>
        <vt:i4>5</vt:i4>
      </vt:variant>
      <vt:variant>
        <vt:lpwstr>https://wellcome.org/who-we-are/strategy</vt:lpwstr>
      </vt:variant>
      <vt:variant>
        <vt:lpwstr/>
      </vt:variant>
      <vt:variant>
        <vt:i4>2752569</vt:i4>
      </vt:variant>
      <vt:variant>
        <vt:i4>0</vt:i4>
      </vt:variant>
      <vt:variant>
        <vt:i4>0</vt:i4>
      </vt:variant>
      <vt:variant>
        <vt:i4>5</vt:i4>
      </vt:variant>
      <vt:variant>
        <vt:lpwstr>https://wellcome.org/grant-funding/schemes/early-career-awards</vt:lpwstr>
      </vt:variant>
      <vt:variant>
        <vt:lpwstr/>
      </vt:variant>
      <vt:variant>
        <vt:i4>4653107</vt:i4>
      </vt:variant>
      <vt:variant>
        <vt:i4>6</vt:i4>
      </vt:variant>
      <vt:variant>
        <vt:i4>0</vt:i4>
      </vt:variant>
      <vt:variant>
        <vt:i4>5</vt:i4>
      </vt:variant>
      <vt:variant>
        <vt:lpwstr>mailto:internationalgrants@uct.ac.za</vt:lpwstr>
      </vt:variant>
      <vt:variant>
        <vt:lpwstr/>
      </vt:variant>
      <vt:variant>
        <vt:i4>6094973</vt:i4>
      </vt:variant>
      <vt:variant>
        <vt:i4>3</vt:i4>
      </vt:variant>
      <vt:variant>
        <vt:i4>0</vt:i4>
      </vt:variant>
      <vt:variant>
        <vt:i4>5</vt:i4>
      </vt:variant>
      <vt:variant>
        <vt:lpwstr>mailto:FHS.ResearchFunding@uct.ac.za</vt:lpwstr>
      </vt:variant>
      <vt:variant>
        <vt:lpwstr/>
      </vt:variant>
      <vt:variant>
        <vt:i4>1835078</vt:i4>
      </vt:variant>
      <vt:variant>
        <vt:i4>0</vt:i4>
      </vt:variant>
      <vt:variant>
        <vt:i4>0</vt:i4>
      </vt:variant>
      <vt:variant>
        <vt:i4>5</vt:i4>
      </vt:variant>
      <vt:variant>
        <vt:lpwstr>https://forms.office.com/Pages/ResponsePage.aspx?id=NUNFkk5Wz0ywsCREW4wD92CwtLvM71FMidkTBV3jmRVUMzNMNlpRNVpTWjNSV01PRFYyM1JBVThOSCQlQCN0PWcu&amp;wdLOR=c278AEE22-BB92-4809-99D8-212E4786CA54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Nikhat Hoosen</dc:creator>
  <cp:keywords/>
  <dc:description/>
  <cp:lastModifiedBy>Jacqueline Sylvester</cp:lastModifiedBy>
  <cp:revision>37</cp:revision>
  <dcterms:created xsi:type="dcterms:W3CDTF">2024-06-10T12:08:00Z</dcterms:created>
  <dcterms:modified xsi:type="dcterms:W3CDTF">2024-06-12T12:20:00Z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0x010100DE58437AE85AE14C96C5A532E4169E00</vt:lpwstr>
  </property>
  <property fmtid="{D5CDD505-2E9C-101B-9397-08002B2CF9AE}" pid="3" name="MediaServiceImageTags">
    <vt:lpwstr/>
  </property>
</Properties>
</file>