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2FACD" w14:textId="77777777" w:rsidR="00B93C19" w:rsidRPr="00B93C19" w:rsidRDefault="00B93C19" w:rsidP="00B93C19">
      <w:pPr>
        <w:widowControl w:val="0"/>
        <w:autoSpaceDE w:val="0"/>
        <w:autoSpaceDN w:val="0"/>
        <w:adjustRightInd w:val="0"/>
        <w:spacing w:after="0" w:line="240" w:lineRule="auto"/>
        <w:rPr>
          <w:rFonts w:eastAsiaTheme="minorEastAsia" w:cs="Aharoni"/>
          <w:lang w:eastAsia="en-GB"/>
        </w:rPr>
      </w:pPr>
    </w:p>
    <w:p w14:paraId="3BEC7A44" w14:textId="77777777" w:rsidR="00B93C19" w:rsidRPr="00B93C19" w:rsidRDefault="00B93C19" w:rsidP="00B93C19">
      <w:pPr>
        <w:widowControl w:val="0"/>
        <w:autoSpaceDE w:val="0"/>
        <w:autoSpaceDN w:val="0"/>
        <w:adjustRightInd w:val="0"/>
        <w:spacing w:after="0" w:line="240" w:lineRule="auto"/>
        <w:jc w:val="center"/>
        <w:rPr>
          <w:rFonts w:eastAsiaTheme="minorEastAsia" w:cs="Aharoni"/>
          <w:lang w:eastAsia="en-GB"/>
        </w:rPr>
      </w:pPr>
      <w:r w:rsidRPr="00B93C19">
        <w:rPr>
          <w:rFonts w:eastAsiaTheme="minorEastAsia" w:cs="Aharoni"/>
          <w:noProof/>
          <w:sz w:val="20"/>
          <w:lang w:eastAsia="en-GB"/>
        </w:rPr>
        <w:drawing>
          <wp:inline distT="0" distB="0" distL="0" distR="0" wp14:anchorId="51AC62A3" wp14:editId="5D50FAD4">
            <wp:extent cx="652007" cy="659240"/>
            <wp:effectExtent l="0" t="0" r="0" b="7620"/>
            <wp:docPr id="1" name="Picture 1" descr="logocirc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ircl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081" cy="670437"/>
                    </a:xfrm>
                    <a:prstGeom prst="rect">
                      <a:avLst/>
                    </a:prstGeom>
                    <a:noFill/>
                    <a:ln>
                      <a:noFill/>
                    </a:ln>
                  </pic:spPr>
                </pic:pic>
              </a:graphicData>
            </a:graphic>
          </wp:inline>
        </w:drawing>
      </w:r>
    </w:p>
    <w:p w14:paraId="7A1B5CD7" w14:textId="77777777" w:rsidR="00B93C19" w:rsidRPr="00B93C19" w:rsidRDefault="00B93C19" w:rsidP="00B93C19">
      <w:pPr>
        <w:spacing w:after="0" w:line="240" w:lineRule="auto"/>
        <w:jc w:val="center"/>
        <w:rPr>
          <w:rFonts w:eastAsiaTheme="minorEastAsia" w:cs="Aharoni"/>
          <w:b/>
          <w:sz w:val="28"/>
          <w:szCs w:val="28"/>
          <w:lang w:eastAsia="en-GB"/>
        </w:rPr>
      </w:pPr>
      <w:r w:rsidRPr="00B93C19">
        <w:rPr>
          <w:rFonts w:eastAsiaTheme="minorEastAsia" w:cs="Aharoni"/>
          <w:b/>
          <w:sz w:val="28"/>
          <w:szCs w:val="28"/>
          <w:lang w:eastAsia="en-GB"/>
        </w:rPr>
        <w:t>University of Cape Town</w:t>
      </w:r>
    </w:p>
    <w:p w14:paraId="06C591A8" w14:textId="77777777" w:rsidR="00B93C19" w:rsidRPr="00B93C19" w:rsidRDefault="00B93C19" w:rsidP="00B93C19">
      <w:pPr>
        <w:spacing w:after="0" w:line="240" w:lineRule="auto"/>
        <w:jc w:val="center"/>
        <w:rPr>
          <w:rFonts w:eastAsiaTheme="minorEastAsia" w:cs="Aharoni"/>
          <w:b/>
          <w:sz w:val="28"/>
          <w:szCs w:val="28"/>
          <w:lang w:eastAsia="en-GB"/>
        </w:rPr>
      </w:pPr>
      <w:r w:rsidRPr="00B93C19">
        <w:rPr>
          <w:rFonts w:eastAsiaTheme="minorEastAsia" w:cs="Aharoni"/>
          <w:b/>
          <w:sz w:val="28"/>
          <w:szCs w:val="28"/>
          <w:lang w:eastAsia="en-GB"/>
        </w:rPr>
        <w:t xml:space="preserve">Application to introduce a new </w:t>
      </w:r>
      <w:r>
        <w:rPr>
          <w:rFonts w:eastAsiaTheme="minorEastAsia" w:cs="Aharoni"/>
          <w:b/>
          <w:sz w:val="28"/>
          <w:szCs w:val="28"/>
          <w:lang w:eastAsia="en-GB"/>
        </w:rPr>
        <w:t>stream</w:t>
      </w:r>
    </w:p>
    <w:p w14:paraId="64717CB9" w14:textId="77777777" w:rsidR="00B93C19" w:rsidRPr="00B93C19" w:rsidRDefault="00B93C19" w:rsidP="00B93C19">
      <w:pPr>
        <w:pBdr>
          <w:bottom w:val="single" w:sz="6" w:space="1" w:color="auto"/>
        </w:pBdr>
        <w:rPr>
          <w:rFonts w:eastAsiaTheme="minorEastAsia" w:cs="Aharoni"/>
          <w:lang w:eastAsia="en-GB"/>
        </w:rPr>
      </w:pPr>
      <w:r w:rsidRPr="00B93C19">
        <w:rPr>
          <w:rFonts w:eastAsiaTheme="minorEastAsia" w:cs="Aharoni"/>
          <w:i/>
          <w:lang w:eastAsia="en-GB"/>
        </w:rPr>
        <w:t xml:space="preserve">This template is to be used in support of a new </w:t>
      </w:r>
      <w:r>
        <w:rPr>
          <w:rFonts w:eastAsiaTheme="minorEastAsia" w:cs="Aharoni"/>
          <w:i/>
          <w:lang w:eastAsia="en-GB"/>
        </w:rPr>
        <w:t xml:space="preserve">stream in a </w:t>
      </w:r>
      <w:r w:rsidRPr="00B93C19">
        <w:rPr>
          <w:rFonts w:eastAsiaTheme="minorEastAsia" w:cs="Aharoni"/>
          <w:i/>
          <w:lang w:eastAsia="en-GB"/>
        </w:rPr>
        <w:t xml:space="preserve">qualification, </w:t>
      </w:r>
      <w:r>
        <w:rPr>
          <w:rFonts w:eastAsiaTheme="minorEastAsia" w:cs="Aharoni"/>
          <w:i/>
          <w:lang w:eastAsia="en-GB"/>
        </w:rPr>
        <w:t xml:space="preserve">where the change to the qualification affects less than </w:t>
      </w:r>
      <w:r w:rsidRPr="00B93C19">
        <w:rPr>
          <w:rFonts w:eastAsiaTheme="minorEastAsia" w:cs="Aharoni"/>
          <w:i/>
          <w:lang w:eastAsia="en-GB"/>
        </w:rPr>
        <w:t xml:space="preserve">50% </w:t>
      </w:r>
      <w:r>
        <w:rPr>
          <w:rFonts w:eastAsiaTheme="minorEastAsia" w:cs="Aharoni"/>
          <w:i/>
          <w:lang w:eastAsia="en-GB"/>
        </w:rPr>
        <w:t>of its</w:t>
      </w:r>
      <w:r w:rsidRPr="00B93C19">
        <w:rPr>
          <w:rFonts w:eastAsiaTheme="minorEastAsia" w:cs="Aharoni"/>
          <w:i/>
          <w:lang w:eastAsia="en-GB"/>
        </w:rPr>
        <w:t xml:space="preserve"> content.  </w:t>
      </w:r>
    </w:p>
    <w:p w14:paraId="70CAA2DD" w14:textId="77777777" w:rsidR="00B93C19" w:rsidRPr="00B93C19" w:rsidRDefault="00B93C19" w:rsidP="00B93C19">
      <w:pPr>
        <w:keepNext/>
        <w:keepLines/>
        <w:spacing w:before="200" w:after="0"/>
        <w:outlineLvl w:val="1"/>
        <w:rPr>
          <w:rFonts w:asciiTheme="majorHAnsi" w:eastAsiaTheme="majorEastAsia" w:hAnsiTheme="majorHAnsi" w:cstheme="majorBidi"/>
          <w:b/>
          <w:bCs/>
          <w:color w:val="4F81BD" w:themeColor="accent1"/>
          <w:sz w:val="26"/>
          <w:szCs w:val="26"/>
          <w:lang w:eastAsia="en-GB"/>
        </w:rPr>
      </w:pPr>
      <w:r w:rsidRPr="00B93C19">
        <w:rPr>
          <w:rFonts w:asciiTheme="majorHAnsi" w:eastAsiaTheme="majorEastAsia" w:hAnsiTheme="majorHAnsi" w:cstheme="majorBidi"/>
          <w:b/>
          <w:bCs/>
          <w:color w:val="4F81BD" w:themeColor="accent1"/>
          <w:sz w:val="26"/>
          <w:szCs w:val="26"/>
          <w:lang w:eastAsia="en-GB"/>
        </w:rPr>
        <w:t>Instructions:</w:t>
      </w:r>
    </w:p>
    <w:p w14:paraId="28D6FA70" w14:textId="77777777" w:rsidR="00B93C19" w:rsidRPr="00B93C19" w:rsidRDefault="00B93C19" w:rsidP="00B93C19">
      <w:pPr>
        <w:widowControl w:val="0"/>
        <w:autoSpaceDE w:val="0"/>
        <w:autoSpaceDN w:val="0"/>
        <w:adjustRightInd w:val="0"/>
        <w:spacing w:after="0" w:line="240" w:lineRule="auto"/>
        <w:jc w:val="both"/>
        <w:rPr>
          <w:rFonts w:eastAsiaTheme="minorEastAsia" w:cs="Aharoni"/>
          <w:b/>
          <w:lang w:eastAsia="en-GB"/>
        </w:rPr>
      </w:pPr>
    </w:p>
    <w:p w14:paraId="5A5261CB" w14:textId="1D9475F2" w:rsidR="00B93C19" w:rsidRPr="00B93C19" w:rsidRDefault="00924BFE" w:rsidP="00B93C19">
      <w:pPr>
        <w:widowControl w:val="0"/>
        <w:autoSpaceDE w:val="0"/>
        <w:autoSpaceDN w:val="0"/>
        <w:adjustRightInd w:val="0"/>
        <w:spacing w:after="0" w:line="240" w:lineRule="auto"/>
        <w:jc w:val="both"/>
        <w:rPr>
          <w:rFonts w:eastAsiaTheme="minorEastAsia" w:cs="Aharoni"/>
          <w:lang w:eastAsia="en-GB"/>
        </w:rPr>
      </w:pPr>
      <w:r>
        <w:rPr>
          <w:rFonts w:eastAsiaTheme="minorEastAsia" w:cs="Aharoni"/>
          <w:b/>
          <w:lang w:eastAsia="en-GB"/>
        </w:rPr>
        <w:t>Programme</w:t>
      </w:r>
      <w:r w:rsidR="00B93C19" w:rsidRPr="00B93C19">
        <w:rPr>
          <w:rFonts w:eastAsiaTheme="minorEastAsia" w:cs="Aharoni"/>
          <w:b/>
          <w:lang w:eastAsia="en-GB"/>
        </w:rPr>
        <w:t xml:space="preserve"> convenor:</w:t>
      </w:r>
      <w:r w:rsidR="00B93C19" w:rsidRPr="00B93C19">
        <w:rPr>
          <w:rFonts w:eastAsiaTheme="minorEastAsia" w:cs="Aharoni"/>
          <w:lang w:eastAsia="en-GB"/>
        </w:rPr>
        <w:t xml:space="preserve"> </w:t>
      </w:r>
    </w:p>
    <w:p w14:paraId="257E910C" w14:textId="77777777" w:rsidR="00B93C19" w:rsidRPr="00B93C19" w:rsidRDefault="00B93C19" w:rsidP="00B93C19">
      <w:pPr>
        <w:widowControl w:val="0"/>
        <w:numPr>
          <w:ilvl w:val="0"/>
          <w:numId w:val="4"/>
        </w:numPr>
        <w:autoSpaceDE w:val="0"/>
        <w:autoSpaceDN w:val="0"/>
        <w:adjustRightInd w:val="0"/>
        <w:spacing w:after="0" w:line="240" w:lineRule="auto"/>
        <w:contextualSpacing/>
        <w:jc w:val="both"/>
        <w:rPr>
          <w:rFonts w:eastAsiaTheme="minorEastAsia" w:cs="Aharoni"/>
          <w:b/>
          <w:lang w:eastAsia="en-GB"/>
        </w:rPr>
      </w:pPr>
      <w:r w:rsidRPr="00B93C19">
        <w:rPr>
          <w:rFonts w:eastAsiaTheme="minorEastAsia" w:cs="Aharoni"/>
          <w:lang w:eastAsia="en-GB"/>
        </w:rPr>
        <w:t xml:space="preserve">Please complete </w:t>
      </w:r>
      <w:r w:rsidR="004608B7">
        <w:rPr>
          <w:rFonts w:eastAsiaTheme="minorEastAsia" w:cs="Aharoni"/>
          <w:lang w:eastAsia="en-GB"/>
        </w:rPr>
        <w:t xml:space="preserve">all </w:t>
      </w:r>
      <w:r w:rsidRPr="00B93C19">
        <w:rPr>
          <w:rFonts w:eastAsiaTheme="minorEastAsia" w:cs="Aharoni"/>
          <w:u w:val="single"/>
          <w:lang w:eastAsia="en-GB"/>
        </w:rPr>
        <w:t>sections</w:t>
      </w:r>
      <w:r w:rsidRPr="00B93C19">
        <w:rPr>
          <w:rFonts w:eastAsiaTheme="minorEastAsia" w:cs="Aharoni"/>
          <w:lang w:eastAsia="en-GB"/>
        </w:rPr>
        <w:t xml:space="preserve"> in consultation with the Institutional Planning Department. </w:t>
      </w:r>
    </w:p>
    <w:p w14:paraId="038F4D35" w14:textId="77777777" w:rsidR="00B93C19" w:rsidRPr="00B93C19" w:rsidRDefault="00B93C19" w:rsidP="00B93C19">
      <w:pPr>
        <w:widowControl w:val="0"/>
        <w:autoSpaceDE w:val="0"/>
        <w:autoSpaceDN w:val="0"/>
        <w:adjustRightInd w:val="0"/>
        <w:spacing w:after="0" w:line="240" w:lineRule="auto"/>
        <w:contextualSpacing/>
        <w:jc w:val="both"/>
        <w:rPr>
          <w:rFonts w:eastAsiaTheme="minorEastAsia" w:cs="Aharoni"/>
          <w:b/>
          <w:lang w:eastAsia="en-GB"/>
        </w:rPr>
      </w:pPr>
      <w:r w:rsidRPr="00B93C19">
        <w:rPr>
          <w:rFonts w:eastAsiaTheme="minorEastAsia" w:cs="Aharoni"/>
          <w:b/>
          <w:lang w:eastAsia="en-GB"/>
        </w:rPr>
        <w:t>Faculty Manager</w:t>
      </w:r>
    </w:p>
    <w:p w14:paraId="2B91A78C" w14:textId="77777777" w:rsidR="00B93C19" w:rsidRPr="00B93C19" w:rsidRDefault="00B93C19" w:rsidP="00B93C19">
      <w:pPr>
        <w:widowControl w:val="0"/>
        <w:numPr>
          <w:ilvl w:val="0"/>
          <w:numId w:val="4"/>
        </w:numPr>
        <w:autoSpaceDE w:val="0"/>
        <w:autoSpaceDN w:val="0"/>
        <w:adjustRightInd w:val="0"/>
        <w:spacing w:after="0" w:line="240" w:lineRule="auto"/>
        <w:contextualSpacing/>
        <w:jc w:val="both"/>
        <w:rPr>
          <w:rFonts w:eastAsiaTheme="minorEastAsia" w:cs="Aharoni"/>
          <w:lang w:eastAsia="en-GB"/>
        </w:rPr>
      </w:pPr>
      <w:r w:rsidRPr="00B93C19">
        <w:rPr>
          <w:rFonts w:eastAsiaTheme="minorEastAsia" w:cs="Aharoni"/>
          <w:lang w:eastAsia="en-GB"/>
        </w:rPr>
        <w:t>Please c</w:t>
      </w:r>
      <w:r w:rsidR="004608B7">
        <w:rPr>
          <w:rFonts w:eastAsiaTheme="minorEastAsia" w:cs="Aharoni"/>
          <w:lang w:eastAsia="en-GB"/>
        </w:rPr>
        <w:t>heck Section A</w:t>
      </w:r>
      <w:r w:rsidRPr="00B93C19">
        <w:rPr>
          <w:rFonts w:eastAsiaTheme="minorEastAsia" w:cs="Aharoni"/>
          <w:lang w:eastAsia="en-GB"/>
        </w:rPr>
        <w:t xml:space="preserve"> in consultation with the Institutional Planning Department. </w:t>
      </w:r>
    </w:p>
    <w:p w14:paraId="0DD56FAB" w14:textId="77777777" w:rsidR="00B93C19" w:rsidRPr="00B93C19" w:rsidRDefault="00B93C19" w:rsidP="00B93C19">
      <w:pPr>
        <w:widowControl w:val="0"/>
        <w:autoSpaceDE w:val="0"/>
        <w:autoSpaceDN w:val="0"/>
        <w:adjustRightInd w:val="0"/>
        <w:spacing w:after="0" w:line="240" w:lineRule="auto"/>
        <w:jc w:val="both"/>
        <w:rPr>
          <w:rFonts w:eastAsiaTheme="minorEastAsia" w:cs="Aharoni"/>
          <w:lang w:eastAsia="en-GB"/>
        </w:rPr>
      </w:pPr>
    </w:p>
    <w:p w14:paraId="5029A360" w14:textId="132B461C" w:rsidR="00B93C19" w:rsidRPr="00B93C19" w:rsidRDefault="00B93C19" w:rsidP="00B93C19">
      <w:pPr>
        <w:widowControl w:val="0"/>
        <w:autoSpaceDE w:val="0"/>
        <w:autoSpaceDN w:val="0"/>
        <w:adjustRightInd w:val="0"/>
        <w:spacing w:after="0" w:line="240" w:lineRule="auto"/>
        <w:jc w:val="both"/>
        <w:rPr>
          <w:rFonts w:eastAsiaTheme="minorEastAsia" w:cs="Aharoni"/>
          <w:b/>
          <w:lang w:eastAsia="en-GB"/>
        </w:rPr>
      </w:pPr>
      <w:r w:rsidRPr="00B93C19">
        <w:rPr>
          <w:rFonts w:eastAsiaTheme="minorEastAsia" w:cs="Aharoni"/>
          <w:b/>
          <w:lang w:eastAsia="en-GB"/>
        </w:rPr>
        <w:t xml:space="preserve">The application must be </w:t>
      </w:r>
      <w:hyperlink w:anchor="SIGNATURE" w:history="1">
        <w:r w:rsidRPr="00B93C19">
          <w:rPr>
            <w:rFonts w:eastAsiaTheme="minorEastAsia" w:cs="Aharoni"/>
            <w:b/>
            <w:color w:val="0000FF" w:themeColor="hyperlink"/>
            <w:u w:val="single"/>
            <w:lang w:eastAsia="en-GB"/>
          </w:rPr>
          <w:t>signed</w:t>
        </w:r>
      </w:hyperlink>
      <w:r w:rsidRPr="00B93C19">
        <w:rPr>
          <w:rFonts w:eastAsiaTheme="minorEastAsia" w:cs="Aharoni"/>
          <w:b/>
          <w:lang w:eastAsia="en-GB"/>
        </w:rPr>
        <w:t xml:space="preserve"> by the </w:t>
      </w:r>
      <w:r w:rsidR="00924BFE">
        <w:rPr>
          <w:rFonts w:eastAsiaTheme="minorEastAsia" w:cs="Aharoni"/>
          <w:b/>
          <w:u w:val="single"/>
          <w:lang w:eastAsia="en-GB"/>
        </w:rPr>
        <w:t>Programme</w:t>
      </w:r>
      <w:r w:rsidRPr="00B93C19">
        <w:rPr>
          <w:rFonts w:eastAsiaTheme="minorEastAsia" w:cs="Aharoni"/>
          <w:b/>
          <w:u w:val="single"/>
          <w:lang w:eastAsia="en-GB"/>
        </w:rPr>
        <w:t xml:space="preserve"> Convenor, Head of Department, and Dean prior</w:t>
      </w:r>
      <w:r w:rsidRPr="00B93C19">
        <w:rPr>
          <w:rFonts w:eastAsiaTheme="minorEastAsia" w:cs="Aharoni"/>
          <w:b/>
          <w:lang w:eastAsia="en-GB"/>
        </w:rPr>
        <w:t xml:space="preserve"> to submission to the </w:t>
      </w:r>
      <w:r w:rsidR="00924BFE">
        <w:rPr>
          <w:rFonts w:eastAsiaTheme="minorEastAsia" w:cs="Aharoni"/>
          <w:b/>
          <w:i/>
          <w:lang w:eastAsia="en-GB"/>
        </w:rPr>
        <w:t>Programme</w:t>
      </w:r>
      <w:r w:rsidRPr="00B93C19">
        <w:rPr>
          <w:rFonts w:eastAsiaTheme="minorEastAsia" w:cs="Aharoni"/>
          <w:b/>
          <w:i/>
          <w:lang w:eastAsia="en-GB"/>
        </w:rPr>
        <w:t xml:space="preserve"> Approvals and Accreditation Committee</w:t>
      </w:r>
      <w:r w:rsidRPr="00B93C19">
        <w:rPr>
          <w:rFonts w:eastAsiaTheme="minorEastAsia" w:cs="Aharoni"/>
          <w:b/>
          <w:lang w:eastAsia="en-GB"/>
        </w:rPr>
        <w:t xml:space="preserve">. </w:t>
      </w:r>
    </w:p>
    <w:p w14:paraId="686D72D0" w14:textId="77777777" w:rsidR="00B93C19" w:rsidRPr="00B93C19" w:rsidRDefault="00B93C19" w:rsidP="00B93C19">
      <w:pPr>
        <w:widowControl w:val="0"/>
        <w:autoSpaceDE w:val="0"/>
        <w:autoSpaceDN w:val="0"/>
        <w:adjustRightInd w:val="0"/>
        <w:spacing w:after="0" w:line="240" w:lineRule="auto"/>
        <w:jc w:val="both"/>
        <w:rPr>
          <w:rFonts w:eastAsiaTheme="minorEastAsia" w:cs="Aharoni"/>
          <w:lang w:eastAsia="en-GB"/>
        </w:rPr>
      </w:pPr>
    </w:p>
    <w:p w14:paraId="49DA86B4" w14:textId="593F69E1" w:rsidR="00B93C19" w:rsidRDefault="00B93C19" w:rsidP="00B93C19">
      <w:pPr>
        <w:keepNext/>
        <w:keepLines/>
        <w:spacing w:before="200" w:after="0"/>
        <w:outlineLvl w:val="1"/>
        <w:rPr>
          <w:rFonts w:asciiTheme="majorHAnsi" w:eastAsiaTheme="majorEastAsia" w:hAnsiTheme="majorHAnsi" w:cstheme="majorBidi"/>
          <w:b/>
          <w:bCs/>
          <w:color w:val="4F81BD" w:themeColor="accent1"/>
          <w:sz w:val="26"/>
          <w:szCs w:val="26"/>
          <w:lang w:eastAsia="en-GB"/>
        </w:rPr>
      </w:pPr>
      <w:r w:rsidRPr="00B93C19">
        <w:rPr>
          <w:rFonts w:asciiTheme="majorHAnsi" w:eastAsiaTheme="majorEastAsia" w:hAnsiTheme="majorHAnsi" w:cstheme="majorBidi"/>
          <w:b/>
          <w:bCs/>
          <w:color w:val="4F81BD" w:themeColor="accent1"/>
          <w:sz w:val="26"/>
          <w:szCs w:val="26"/>
          <w:lang w:eastAsia="en-GB"/>
        </w:rPr>
        <w:t>Simplified process map:</w:t>
      </w:r>
    </w:p>
    <w:p w14:paraId="70CDD119" w14:textId="77777777" w:rsidR="005742E7" w:rsidRPr="00B93C19" w:rsidRDefault="005742E7" w:rsidP="00B93C19">
      <w:pPr>
        <w:keepNext/>
        <w:keepLines/>
        <w:spacing w:before="200" w:after="0"/>
        <w:outlineLvl w:val="1"/>
        <w:rPr>
          <w:rFonts w:asciiTheme="majorHAnsi" w:eastAsiaTheme="majorEastAsia" w:hAnsiTheme="majorHAnsi" w:cstheme="majorBidi"/>
          <w:b/>
          <w:bCs/>
          <w:color w:val="4F81BD" w:themeColor="accent1"/>
          <w:sz w:val="26"/>
          <w:szCs w:val="26"/>
          <w:lang w:eastAsia="en-GB"/>
        </w:rPr>
      </w:pPr>
    </w:p>
    <w:p w14:paraId="5F6E8BDE" w14:textId="77777777" w:rsidR="00B93C19" w:rsidRPr="00B93C19" w:rsidRDefault="00B93C19" w:rsidP="00B93C19">
      <w:pPr>
        <w:widowControl w:val="0"/>
        <w:autoSpaceDE w:val="0"/>
        <w:autoSpaceDN w:val="0"/>
        <w:adjustRightInd w:val="0"/>
        <w:spacing w:after="0" w:line="240" w:lineRule="auto"/>
        <w:jc w:val="both"/>
        <w:rPr>
          <w:rFonts w:eastAsiaTheme="minorEastAsia" w:cs="Aharoni"/>
          <w:lang w:eastAsia="en-GB"/>
        </w:rPr>
      </w:pPr>
      <w:r w:rsidRPr="00B93C19">
        <w:rPr>
          <w:rFonts w:eastAsiaTheme="minorEastAsia" w:cs="Aharoni"/>
          <w:lang w:eastAsia="en-GB"/>
        </w:rPr>
        <w:t>The following is a simplified map of the processes that are followed to facilitate the introduction of a new qualification:</w:t>
      </w:r>
    </w:p>
    <w:p w14:paraId="2EF8B3BE" w14:textId="77777777" w:rsidR="00B93C19" w:rsidRPr="00B93C19" w:rsidRDefault="00B93C19" w:rsidP="00B93C19">
      <w:pPr>
        <w:widowControl w:val="0"/>
        <w:autoSpaceDE w:val="0"/>
        <w:autoSpaceDN w:val="0"/>
        <w:adjustRightInd w:val="0"/>
        <w:spacing w:after="0" w:line="240" w:lineRule="auto"/>
        <w:jc w:val="both"/>
        <w:rPr>
          <w:rFonts w:eastAsiaTheme="minorEastAsia" w:cs="Aharoni"/>
          <w:lang w:eastAsia="en-GB"/>
        </w:rPr>
      </w:pPr>
    </w:p>
    <w:p w14:paraId="16144FAD" w14:textId="011AD6D3" w:rsidR="00B93C19" w:rsidRPr="00B93C19" w:rsidRDefault="005742E7" w:rsidP="00B93C19">
      <w:pPr>
        <w:widowControl w:val="0"/>
        <w:autoSpaceDE w:val="0"/>
        <w:autoSpaceDN w:val="0"/>
        <w:adjustRightInd w:val="0"/>
        <w:spacing w:after="0" w:line="240" w:lineRule="auto"/>
        <w:jc w:val="center"/>
        <w:rPr>
          <w:rFonts w:eastAsiaTheme="minorEastAsia" w:cs="Aharoni"/>
          <w:lang w:eastAsia="en-GB"/>
        </w:rPr>
      </w:pPr>
      <w:r>
        <w:rPr>
          <w:noProof/>
        </w:rPr>
        <w:drawing>
          <wp:inline distT="0" distB="0" distL="0" distR="0" wp14:anchorId="7DB01D89" wp14:editId="069840D2">
            <wp:extent cx="5486400" cy="3200400"/>
            <wp:effectExtent l="95250" t="0" r="952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441568C" w14:textId="0A537BEB" w:rsidR="00B93C19" w:rsidRPr="00B93C19" w:rsidRDefault="00B93C19" w:rsidP="00B93C19">
      <w:pPr>
        <w:widowControl w:val="0"/>
        <w:autoSpaceDE w:val="0"/>
        <w:autoSpaceDN w:val="0"/>
        <w:adjustRightInd w:val="0"/>
        <w:spacing w:after="0" w:line="240" w:lineRule="auto"/>
        <w:jc w:val="center"/>
        <w:rPr>
          <w:rFonts w:eastAsiaTheme="minorEastAsia" w:cs="Aharoni"/>
          <w:lang w:eastAsia="en-GB"/>
        </w:rPr>
      </w:pPr>
    </w:p>
    <w:p w14:paraId="79A20343" w14:textId="77777777" w:rsidR="00B93C19" w:rsidRPr="00B93C19" w:rsidRDefault="00B93C19" w:rsidP="00B93C19">
      <w:pPr>
        <w:widowControl w:val="0"/>
        <w:autoSpaceDE w:val="0"/>
        <w:autoSpaceDN w:val="0"/>
        <w:adjustRightInd w:val="0"/>
        <w:spacing w:after="0" w:line="240" w:lineRule="auto"/>
        <w:jc w:val="both"/>
        <w:rPr>
          <w:rFonts w:eastAsiaTheme="minorEastAsia" w:cs="Aharoni"/>
          <w:lang w:eastAsia="en-GB"/>
        </w:rPr>
      </w:pPr>
    </w:p>
    <w:p w14:paraId="57640957" w14:textId="3C585445" w:rsidR="00B93C19" w:rsidRDefault="00B93C19" w:rsidP="00B93C19">
      <w:pPr>
        <w:widowControl w:val="0"/>
        <w:autoSpaceDE w:val="0"/>
        <w:autoSpaceDN w:val="0"/>
        <w:adjustRightInd w:val="0"/>
        <w:spacing w:after="0" w:line="240" w:lineRule="auto"/>
        <w:jc w:val="both"/>
        <w:rPr>
          <w:rFonts w:eastAsiaTheme="minorEastAsia" w:cs="Aharoni"/>
          <w:lang w:eastAsia="en-GB"/>
        </w:rPr>
      </w:pPr>
    </w:p>
    <w:p w14:paraId="23A5BA27" w14:textId="27E330E7" w:rsidR="005742E7" w:rsidRDefault="005742E7" w:rsidP="00B93C19">
      <w:pPr>
        <w:widowControl w:val="0"/>
        <w:autoSpaceDE w:val="0"/>
        <w:autoSpaceDN w:val="0"/>
        <w:adjustRightInd w:val="0"/>
        <w:spacing w:after="0" w:line="240" w:lineRule="auto"/>
        <w:jc w:val="both"/>
        <w:rPr>
          <w:rFonts w:eastAsiaTheme="minorEastAsia" w:cs="Aharoni"/>
          <w:lang w:eastAsia="en-GB"/>
        </w:rPr>
      </w:pPr>
    </w:p>
    <w:p w14:paraId="51D7D360" w14:textId="5FD4F253" w:rsidR="005742E7" w:rsidRDefault="005742E7" w:rsidP="00B93C19">
      <w:pPr>
        <w:widowControl w:val="0"/>
        <w:autoSpaceDE w:val="0"/>
        <w:autoSpaceDN w:val="0"/>
        <w:adjustRightInd w:val="0"/>
        <w:spacing w:after="0" w:line="240" w:lineRule="auto"/>
        <w:jc w:val="both"/>
        <w:rPr>
          <w:rFonts w:eastAsiaTheme="minorEastAsia" w:cs="Aharoni"/>
          <w:lang w:eastAsia="en-GB"/>
        </w:rPr>
      </w:pPr>
    </w:p>
    <w:p w14:paraId="07613BF0" w14:textId="38451B3D" w:rsidR="005742E7" w:rsidRDefault="005742E7" w:rsidP="00B93C19">
      <w:pPr>
        <w:widowControl w:val="0"/>
        <w:autoSpaceDE w:val="0"/>
        <w:autoSpaceDN w:val="0"/>
        <w:adjustRightInd w:val="0"/>
        <w:spacing w:after="0" w:line="240" w:lineRule="auto"/>
        <w:jc w:val="both"/>
        <w:rPr>
          <w:rFonts w:eastAsiaTheme="minorEastAsia" w:cs="Aharoni"/>
          <w:lang w:eastAsia="en-GB"/>
        </w:rPr>
      </w:pPr>
    </w:p>
    <w:p w14:paraId="4E32BDB7" w14:textId="0BA4E50F" w:rsidR="005742E7" w:rsidRDefault="005742E7" w:rsidP="00B93C19">
      <w:pPr>
        <w:widowControl w:val="0"/>
        <w:autoSpaceDE w:val="0"/>
        <w:autoSpaceDN w:val="0"/>
        <w:adjustRightInd w:val="0"/>
        <w:spacing w:after="0" w:line="240" w:lineRule="auto"/>
        <w:jc w:val="both"/>
        <w:rPr>
          <w:rFonts w:eastAsiaTheme="minorEastAsia" w:cs="Aharoni"/>
          <w:lang w:eastAsia="en-GB"/>
        </w:rPr>
      </w:pPr>
    </w:p>
    <w:p w14:paraId="4FF4202E" w14:textId="77777777" w:rsidR="005742E7" w:rsidRPr="00B93C19" w:rsidRDefault="005742E7" w:rsidP="00B93C19">
      <w:pPr>
        <w:widowControl w:val="0"/>
        <w:autoSpaceDE w:val="0"/>
        <w:autoSpaceDN w:val="0"/>
        <w:adjustRightInd w:val="0"/>
        <w:spacing w:after="0" w:line="240" w:lineRule="auto"/>
        <w:jc w:val="both"/>
        <w:rPr>
          <w:rFonts w:eastAsiaTheme="minorEastAsia" w:cs="Aharoni"/>
          <w:lang w:eastAsia="en-GB"/>
        </w:rPr>
      </w:pPr>
    </w:p>
    <w:p w14:paraId="33C72CF1" w14:textId="77777777" w:rsidR="00B93C19" w:rsidRPr="00B93C19" w:rsidRDefault="00B93C19" w:rsidP="00B93C19">
      <w:pPr>
        <w:widowControl w:val="0"/>
        <w:autoSpaceDE w:val="0"/>
        <w:autoSpaceDN w:val="0"/>
        <w:adjustRightInd w:val="0"/>
        <w:spacing w:after="0" w:line="240" w:lineRule="auto"/>
        <w:jc w:val="both"/>
        <w:rPr>
          <w:rFonts w:eastAsiaTheme="minorEastAsia" w:cs="Aharoni"/>
          <w:lang w:eastAsia="en-GB"/>
        </w:rPr>
      </w:pPr>
    </w:p>
    <w:tbl>
      <w:tblPr>
        <w:tblStyle w:val="TableGrid"/>
        <w:tblW w:w="10211" w:type="dxa"/>
        <w:tblLook w:val="04A0" w:firstRow="1" w:lastRow="0" w:firstColumn="1" w:lastColumn="0" w:noHBand="0" w:noVBand="1"/>
      </w:tblPr>
      <w:tblGrid>
        <w:gridCol w:w="630"/>
        <w:gridCol w:w="3690"/>
        <w:gridCol w:w="5891"/>
      </w:tblGrid>
      <w:tr w:rsidR="00B93C19" w:rsidRPr="00B93C19" w14:paraId="459E49D2" w14:textId="77777777" w:rsidTr="00D06BFA">
        <w:tc>
          <w:tcPr>
            <w:tcW w:w="10211" w:type="dxa"/>
            <w:gridSpan w:val="3"/>
            <w:shd w:val="clear" w:color="auto" w:fill="DBE5F1" w:themeFill="accent1" w:themeFillTint="33"/>
          </w:tcPr>
          <w:p w14:paraId="7B13E753" w14:textId="77777777" w:rsidR="00B93C19" w:rsidRPr="00B93C19" w:rsidRDefault="00B93C19" w:rsidP="003A5719">
            <w:pPr>
              <w:keepNext/>
              <w:keepLines/>
              <w:spacing w:before="480"/>
              <w:jc w:val="center"/>
              <w:outlineLvl w:val="0"/>
              <w:rPr>
                <w:rFonts w:ascii="Albertus Extra Bold" w:eastAsiaTheme="majorEastAsia" w:hAnsi="Albertus Extra Bold" w:cs="Aharoni"/>
                <w:b/>
                <w:bCs/>
                <w:i/>
                <w:color w:val="365F91" w:themeColor="accent1" w:themeShade="BF"/>
                <w:sz w:val="28"/>
                <w:szCs w:val="28"/>
                <w:lang w:val="en-ZA" w:eastAsia="en-GB"/>
              </w:rPr>
            </w:pPr>
            <w:r w:rsidRPr="00B93C19">
              <w:rPr>
                <w:rFonts w:ascii="Albertus Extra Bold" w:eastAsiaTheme="majorEastAsia" w:hAnsi="Albertus Extra Bold" w:cs="Aharoni"/>
                <w:b/>
                <w:bCs/>
                <w:i/>
                <w:color w:val="365F91" w:themeColor="accent1" w:themeShade="BF"/>
                <w:sz w:val="28"/>
                <w:szCs w:val="28"/>
                <w:lang w:eastAsia="en-GB"/>
              </w:rPr>
              <w:lastRenderedPageBreak/>
              <w:t xml:space="preserve">SECTION A – </w:t>
            </w:r>
            <w:r w:rsidR="003A5719">
              <w:rPr>
                <w:rFonts w:ascii="Albertus Extra Bold" w:eastAsiaTheme="majorEastAsia" w:hAnsi="Albertus Extra Bold" w:cs="Aharoni"/>
                <w:b/>
                <w:bCs/>
                <w:i/>
                <w:color w:val="365F91" w:themeColor="accent1" w:themeShade="BF"/>
                <w:sz w:val="28"/>
                <w:szCs w:val="28"/>
                <w:lang w:eastAsia="en-GB"/>
              </w:rPr>
              <w:t xml:space="preserve">NEW STREAM </w:t>
            </w:r>
            <w:r w:rsidR="003A5719" w:rsidRPr="00B93C19">
              <w:rPr>
                <w:rFonts w:ascii="Albertus Extra Bold" w:eastAsiaTheme="majorEastAsia" w:hAnsi="Albertus Extra Bold" w:cs="Aharoni"/>
                <w:b/>
                <w:bCs/>
                <w:i/>
                <w:color w:val="365F91" w:themeColor="accent1" w:themeShade="BF"/>
                <w:sz w:val="28"/>
                <w:szCs w:val="28"/>
                <w:lang w:eastAsia="en-GB"/>
              </w:rPr>
              <w:t>INF</w:t>
            </w:r>
            <w:r w:rsidRPr="00B93C19">
              <w:rPr>
                <w:rFonts w:ascii="Albertus Extra Bold" w:eastAsiaTheme="majorEastAsia" w:hAnsi="Albertus Extra Bold" w:cs="Aharoni"/>
                <w:b/>
                <w:bCs/>
                <w:i/>
                <w:color w:val="365F91" w:themeColor="accent1" w:themeShade="BF"/>
                <w:sz w:val="28"/>
                <w:szCs w:val="28"/>
                <w:lang w:eastAsia="en-GB"/>
              </w:rPr>
              <w:t xml:space="preserve">ORMATION – </w:t>
            </w:r>
            <w:r w:rsidRPr="00B93C19">
              <w:rPr>
                <w:rFonts w:ascii="Albertus Extra Bold" w:eastAsiaTheme="majorEastAsia" w:hAnsi="Albertus Extra Bold" w:cs="Aharoni"/>
                <w:b/>
                <w:bCs/>
                <w:i/>
                <w:color w:val="365F91" w:themeColor="accent1" w:themeShade="BF"/>
                <w:lang w:eastAsia="en-GB"/>
              </w:rPr>
              <w:t>please complete the cells below</w:t>
            </w:r>
          </w:p>
        </w:tc>
      </w:tr>
      <w:tr w:rsidR="003A5719" w:rsidRPr="00B93C19" w14:paraId="280F0B84" w14:textId="77777777" w:rsidTr="00D06BFA">
        <w:tc>
          <w:tcPr>
            <w:tcW w:w="630" w:type="dxa"/>
            <w:shd w:val="clear" w:color="auto" w:fill="DBE5F1" w:themeFill="accent1" w:themeFillTint="33"/>
          </w:tcPr>
          <w:p w14:paraId="6482E211" w14:textId="77777777" w:rsidR="003A5719" w:rsidRPr="00B93C19" w:rsidRDefault="003A5719" w:rsidP="00B93C19">
            <w:pPr>
              <w:rPr>
                <w:rFonts w:eastAsiaTheme="minorEastAsia" w:cs="Times New Roman"/>
                <w:b/>
                <w:i/>
                <w:lang w:val="en-ZA" w:eastAsia="en-GB"/>
              </w:rPr>
            </w:pPr>
            <w:r w:rsidRPr="00B93C19">
              <w:rPr>
                <w:rFonts w:eastAsiaTheme="minorEastAsia" w:cs="Times New Roman"/>
                <w:b/>
                <w:i/>
                <w:lang w:val="en-ZA" w:eastAsia="en-GB"/>
              </w:rPr>
              <w:t>A1</w:t>
            </w:r>
          </w:p>
        </w:tc>
        <w:tc>
          <w:tcPr>
            <w:tcW w:w="3690" w:type="dxa"/>
            <w:shd w:val="clear" w:color="auto" w:fill="DBE5F1" w:themeFill="accent1" w:themeFillTint="33"/>
          </w:tcPr>
          <w:p w14:paraId="0C278BC8" w14:textId="77777777" w:rsidR="003A5719" w:rsidRPr="00942CCF" w:rsidRDefault="003A5719" w:rsidP="00D06BFA">
            <w:pPr>
              <w:ind w:left="183"/>
              <w:rPr>
                <w:b/>
                <w:i/>
                <w:color w:val="000000"/>
              </w:rPr>
            </w:pPr>
            <w:r w:rsidRPr="00942CCF">
              <w:rPr>
                <w:b/>
                <w:i/>
                <w:color w:val="000000"/>
              </w:rPr>
              <w:t>Name of New Stream</w:t>
            </w:r>
          </w:p>
        </w:tc>
        <w:tc>
          <w:tcPr>
            <w:tcW w:w="5891" w:type="dxa"/>
          </w:tcPr>
          <w:p w14:paraId="4285F4D9" w14:textId="77777777" w:rsidR="003A5719" w:rsidRPr="00B93C19" w:rsidRDefault="003A5719" w:rsidP="00B01849">
            <w:pPr>
              <w:rPr>
                <w:rFonts w:eastAsiaTheme="minorEastAsia" w:cs="Times New Roman"/>
                <w:bCs/>
                <w:i/>
                <w:lang w:val="en-ZA" w:eastAsia="en-GB"/>
              </w:rPr>
            </w:pPr>
            <w:bookmarkStart w:id="0" w:name="sectiona"/>
            <w:bookmarkEnd w:id="0"/>
          </w:p>
        </w:tc>
      </w:tr>
      <w:tr w:rsidR="003A5719" w:rsidRPr="00B93C19" w14:paraId="55429533" w14:textId="77777777" w:rsidTr="00D06BFA">
        <w:tc>
          <w:tcPr>
            <w:tcW w:w="630" w:type="dxa"/>
            <w:shd w:val="clear" w:color="auto" w:fill="DBE5F1" w:themeFill="accent1" w:themeFillTint="33"/>
          </w:tcPr>
          <w:p w14:paraId="643982E5" w14:textId="77777777" w:rsidR="003A5719" w:rsidRPr="00B93C19" w:rsidRDefault="003A5719" w:rsidP="00B93C19">
            <w:pPr>
              <w:rPr>
                <w:rFonts w:eastAsiaTheme="minorEastAsia" w:cs="Times New Roman"/>
                <w:b/>
                <w:i/>
                <w:lang w:val="en-ZA" w:eastAsia="en-GB"/>
              </w:rPr>
            </w:pPr>
            <w:r w:rsidRPr="00B93C19">
              <w:rPr>
                <w:rFonts w:eastAsiaTheme="minorEastAsia" w:cs="Times New Roman"/>
                <w:b/>
                <w:i/>
                <w:lang w:val="en-ZA" w:eastAsia="en-GB"/>
              </w:rPr>
              <w:t>A2</w:t>
            </w:r>
          </w:p>
        </w:tc>
        <w:tc>
          <w:tcPr>
            <w:tcW w:w="3690" w:type="dxa"/>
            <w:shd w:val="clear" w:color="auto" w:fill="DBE5F1" w:themeFill="accent1" w:themeFillTint="33"/>
          </w:tcPr>
          <w:p w14:paraId="0D5F7106" w14:textId="77777777" w:rsidR="003A5719" w:rsidRPr="00942CCF" w:rsidRDefault="003A5719" w:rsidP="00D06BFA">
            <w:pPr>
              <w:ind w:left="183"/>
              <w:rPr>
                <w:b/>
                <w:i/>
                <w:color w:val="000000"/>
              </w:rPr>
            </w:pPr>
            <w:r w:rsidRPr="00942CCF">
              <w:rPr>
                <w:b/>
                <w:i/>
                <w:color w:val="000000"/>
              </w:rPr>
              <w:t>Name of the Qualification in which the stream  is embedded</w:t>
            </w:r>
          </w:p>
        </w:tc>
        <w:tc>
          <w:tcPr>
            <w:tcW w:w="5891" w:type="dxa"/>
          </w:tcPr>
          <w:sdt>
            <w:sdtPr>
              <w:rPr>
                <w:rFonts w:eastAsiaTheme="minorEastAsia" w:cs="Times New Roman"/>
                <w:bCs/>
                <w:lang w:val="en-ZA" w:eastAsia="en-GB"/>
              </w:rPr>
              <w:id w:val="-588690961"/>
              <w:placeholder>
                <w:docPart w:val="DefaultPlaceholder_1082065158"/>
              </w:placeholder>
              <w:showingPlcHdr/>
            </w:sdtPr>
            <w:sdtEndPr/>
            <w:sdtContent>
              <w:p w14:paraId="217FA0E3" w14:textId="6C47E1F4" w:rsidR="003A5719" w:rsidRPr="00B93C19" w:rsidRDefault="00B01849" w:rsidP="00B93C19">
                <w:pPr>
                  <w:rPr>
                    <w:rFonts w:eastAsiaTheme="minorEastAsia" w:cs="Times New Roman"/>
                    <w:bCs/>
                    <w:lang w:val="en-ZA" w:eastAsia="en-GB"/>
                  </w:rPr>
                </w:pPr>
                <w:r w:rsidRPr="008D257E">
                  <w:rPr>
                    <w:rStyle w:val="PlaceholderText"/>
                  </w:rPr>
                  <w:t>Click here to enter text.</w:t>
                </w:r>
              </w:p>
            </w:sdtContent>
          </w:sdt>
          <w:p w14:paraId="384BF6A9" w14:textId="77777777" w:rsidR="003A5719" w:rsidRPr="00B93C19" w:rsidRDefault="003A5719" w:rsidP="00B93C19">
            <w:pPr>
              <w:rPr>
                <w:rFonts w:eastAsiaTheme="minorEastAsia" w:cs="Times New Roman"/>
                <w:bCs/>
                <w:lang w:val="en-ZA" w:eastAsia="en-GB"/>
              </w:rPr>
            </w:pPr>
          </w:p>
        </w:tc>
      </w:tr>
      <w:tr w:rsidR="003A5719" w:rsidRPr="00B93C19" w14:paraId="18C2C281" w14:textId="77777777" w:rsidTr="00D06BFA">
        <w:tc>
          <w:tcPr>
            <w:tcW w:w="630" w:type="dxa"/>
            <w:shd w:val="clear" w:color="auto" w:fill="DBE5F1" w:themeFill="accent1" w:themeFillTint="33"/>
          </w:tcPr>
          <w:p w14:paraId="76629D44" w14:textId="77777777" w:rsidR="003A5719" w:rsidRPr="00B93C19" w:rsidRDefault="003A5719" w:rsidP="00B93C19">
            <w:pPr>
              <w:rPr>
                <w:rFonts w:eastAsiaTheme="minorEastAsia" w:cs="Times New Roman"/>
                <w:b/>
                <w:i/>
                <w:lang w:val="en-ZA" w:eastAsia="en-GB"/>
              </w:rPr>
            </w:pPr>
            <w:r w:rsidRPr="00B93C19">
              <w:rPr>
                <w:rFonts w:eastAsiaTheme="minorEastAsia" w:cs="Times New Roman"/>
                <w:b/>
                <w:i/>
                <w:lang w:val="en-ZA" w:eastAsia="en-GB"/>
              </w:rPr>
              <w:t>A3</w:t>
            </w:r>
          </w:p>
        </w:tc>
        <w:tc>
          <w:tcPr>
            <w:tcW w:w="3690" w:type="dxa"/>
            <w:shd w:val="clear" w:color="auto" w:fill="DBE5F1" w:themeFill="accent1" w:themeFillTint="33"/>
          </w:tcPr>
          <w:p w14:paraId="40382E71" w14:textId="77777777" w:rsidR="003A5719" w:rsidRPr="00942CCF" w:rsidRDefault="003A5719" w:rsidP="00D06BFA">
            <w:pPr>
              <w:ind w:left="183"/>
              <w:rPr>
                <w:b/>
                <w:i/>
                <w:color w:val="000000"/>
              </w:rPr>
            </w:pPr>
            <w:r w:rsidRPr="00942CCF">
              <w:rPr>
                <w:b/>
                <w:i/>
                <w:color w:val="000000"/>
              </w:rPr>
              <w:t>Articulation with other qualifications at UCT</w:t>
            </w:r>
          </w:p>
        </w:tc>
        <w:sdt>
          <w:sdtPr>
            <w:rPr>
              <w:rFonts w:eastAsiaTheme="minorEastAsia" w:cs="Times New Roman"/>
              <w:bCs/>
              <w:lang w:val="en-ZA" w:eastAsia="en-GB"/>
            </w:rPr>
            <w:id w:val="1135295180"/>
            <w:placeholder>
              <w:docPart w:val="3AA65CB7BD114CB58D7A7AD7798C3106"/>
            </w:placeholder>
            <w:showingPlcHdr/>
          </w:sdtPr>
          <w:sdtEndPr/>
          <w:sdtContent>
            <w:tc>
              <w:tcPr>
                <w:tcW w:w="5891" w:type="dxa"/>
              </w:tcPr>
              <w:p w14:paraId="465A7EE4" w14:textId="4863B3F2" w:rsidR="003A5719" w:rsidRPr="00B93C19" w:rsidRDefault="00B01849" w:rsidP="00B93C19">
                <w:pPr>
                  <w:rPr>
                    <w:rFonts w:eastAsiaTheme="minorEastAsia" w:cs="Times New Roman"/>
                    <w:bCs/>
                    <w:lang w:val="en-ZA" w:eastAsia="en-GB"/>
                  </w:rPr>
                </w:pPr>
                <w:r w:rsidRPr="00333C75">
                  <w:rPr>
                    <w:rStyle w:val="PlaceholderText"/>
                  </w:rPr>
                  <w:t>Click here to enter text.</w:t>
                </w:r>
              </w:p>
            </w:tc>
          </w:sdtContent>
        </w:sdt>
      </w:tr>
      <w:tr w:rsidR="003A5719" w:rsidRPr="00B93C19" w14:paraId="174AF517" w14:textId="77777777" w:rsidTr="00D06BFA">
        <w:tc>
          <w:tcPr>
            <w:tcW w:w="630" w:type="dxa"/>
            <w:shd w:val="clear" w:color="auto" w:fill="DBE5F1" w:themeFill="accent1" w:themeFillTint="33"/>
          </w:tcPr>
          <w:p w14:paraId="02AC81E5" w14:textId="77777777" w:rsidR="003A5719" w:rsidRPr="00B93C19" w:rsidRDefault="003A5719" w:rsidP="00B93C19">
            <w:pPr>
              <w:rPr>
                <w:rFonts w:eastAsiaTheme="minorEastAsia" w:cs="Times New Roman"/>
                <w:b/>
                <w:i/>
                <w:lang w:val="en-ZA" w:eastAsia="en-GB"/>
              </w:rPr>
            </w:pPr>
            <w:r w:rsidRPr="00B93C19">
              <w:rPr>
                <w:rFonts w:eastAsiaTheme="minorEastAsia" w:cs="Times New Roman"/>
                <w:b/>
                <w:i/>
                <w:lang w:val="en-ZA" w:eastAsia="en-GB"/>
              </w:rPr>
              <w:t>A4</w:t>
            </w:r>
          </w:p>
        </w:tc>
        <w:tc>
          <w:tcPr>
            <w:tcW w:w="3690" w:type="dxa"/>
            <w:shd w:val="clear" w:color="auto" w:fill="DBE5F1" w:themeFill="accent1" w:themeFillTint="33"/>
          </w:tcPr>
          <w:p w14:paraId="2EFFD60E" w14:textId="77777777" w:rsidR="003A5719" w:rsidRPr="00942CCF" w:rsidRDefault="003A5719" w:rsidP="003A5719">
            <w:pPr>
              <w:ind w:left="183"/>
              <w:rPr>
                <w:b/>
                <w:i/>
                <w:color w:val="000000"/>
              </w:rPr>
            </w:pPr>
            <w:r w:rsidRPr="00942CCF">
              <w:rPr>
                <w:b/>
                <w:i/>
                <w:color w:val="000000"/>
              </w:rPr>
              <w:t xml:space="preserve">Mode of Delivery </w:t>
            </w:r>
          </w:p>
        </w:tc>
        <w:sdt>
          <w:sdtPr>
            <w:rPr>
              <w:rFonts w:eastAsiaTheme="minorEastAsia" w:cs="Times New Roman"/>
              <w:bCs/>
              <w:lang w:val="en-ZA" w:eastAsia="en-GB"/>
            </w:rPr>
            <w:id w:val="-1559085826"/>
            <w:placeholder>
              <w:docPart w:val="DefaultPlaceholder_1082065159"/>
            </w:placeholder>
            <w:showingPlcHdr/>
            <w:comboBox>
              <w:listItem w:value="Choose an item."/>
              <w:listItem w:displayText="Contact" w:value="Contact"/>
              <w:listItem w:displayText="Distance" w:value="Distance"/>
            </w:comboBox>
          </w:sdtPr>
          <w:sdtEndPr/>
          <w:sdtContent>
            <w:tc>
              <w:tcPr>
                <w:tcW w:w="5891" w:type="dxa"/>
              </w:tcPr>
              <w:p w14:paraId="27C3A2D8" w14:textId="47DFCDB4" w:rsidR="003A5719" w:rsidRPr="00B93C19" w:rsidRDefault="00B01849" w:rsidP="00B93C19">
                <w:pPr>
                  <w:rPr>
                    <w:rFonts w:eastAsiaTheme="minorEastAsia" w:cs="Times New Roman"/>
                    <w:bCs/>
                    <w:lang w:val="en-ZA" w:eastAsia="en-GB"/>
                  </w:rPr>
                </w:pPr>
                <w:r w:rsidRPr="008D257E">
                  <w:rPr>
                    <w:rStyle w:val="PlaceholderText"/>
                  </w:rPr>
                  <w:t>Choose an item.</w:t>
                </w:r>
              </w:p>
            </w:tc>
          </w:sdtContent>
        </w:sdt>
      </w:tr>
      <w:tr w:rsidR="003A5719" w:rsidRPr="00B93C19" w14:paraId="1953F04A" w14:textId="77777777" w:rsidTr="00D06BFA">
        <w:tc>
          <w:tcPr>
            <w:tcW w:w="630" w:type="dxa"/>
            <w:shd w:val="clear" w:color="auto" w:fill="DBE5F1" w:themeFill="accent1" w:themeFillTint="33"/>
          </w:tcPr>
          <w:p w14:paraId="31A924CF" w14:textId="77777777" w:rsidR="003A5719" w:rsidRPr="00B93C19" w:rsidRDefault="003A5719" w:rsidP="00B93C19">
            <w:pPr>
              <w:rPr>
                <w:rFonts w:eastAsiaTheme="minorEastAsia" w:cs="Times New Roman"/>
                <w:b/>
                <w:i/>
                <w:lang w:val="en-ZA" w:eastAsia="en-GB"/>
              </w:rPr>
            </w:pPr>
            <w:r w:rsidRPr="00B93C19">
              <w:rPr>
                <w:rFonts w:eastAsiaTheme="minorEastAsia" w:cs="Times New Roman"/>
                <w:b/>
                <w:i/>
                <w:lang w:val="en-ZA" w:eastAsia="en-GB"/>
              </w:rPr>
              <w:t>A5</w:t>
            </w:r>
          </w:p>
        </w:tc>
        <w:tc>
          <w:tcPr>
            <w:tcW w:w="3690" w:type="dxa"/>
            <w:shd w:val="clear" w:color="auto" w:fill="DBE5F1" w:themeFill="accent1" w:themeFillTint="33"/>
          </w:tcPr>
          <w:p w14:paraId="40F5EE8B" w14:textId="77777777" w:rsidR="003A5719" w:rsidRPr="00942CCF" w:rsidRDefault="003A5719" w:rsidP="00D06BFA">
            <w:pPr>
              <w:ind w:left="183"/>
              <w:rPr>
                <w:b/>
                <w:i/>
                <w:color w:val="000000"/>
              </w:rPr>
            </w:pPr>
            <w:r w:rsidRPr="00942CCF">
              <w:rPr>
                <w:b/>
                <w:i/>
                <w:color w:val="000000"/>
              </w:rPr>
              <w:t>Qualification Designation (e.g. Bachelor of Science)</w:t>
            </w:r>
          </w:p>
        </w:tc>
        <w:sdt>
          <w:sdtPr>
            <w:rPr>
              <w:rFonts w:eastAsiaTheme="minorEastAsia" w:cs="Times New Roman"/>
              <w:bCs/>
              <w:lang w:val="en-ZA" w:eastAsia="en-GB"/>
            </w:rPr>
            <w:id w:val="-825272999"/>
            <w:placeholder>
              <w:docPart w:val="5A709372403844DDB394229CDA4F7132"/>
            </w:placeholder>
            <w:showingPlcHdr/>
            <w:comboBox>
              <w:listItem w:value="Choose an item."/>
              <w:listItem w:displayText="Arts" w:value="Arts"/>
              <w:listItem w:displayText="Commerce" w:value="Commerce"/>
              <w:listItem w:displayText="Education" w:value="Education"/>
              <w:listItem w:displayText="Law" w:value="Law"/>
              <w:listItem w:displayText="Philosophy" w:value="Philosophy"/>
              <w:listItem w:displayText="Laws" w:value="Laws"/>
              <w:listItem w:displayText="Medicine" w:value="Medicine"/>
              <w:listItem w:displayText="Science" w:value="Science"/>
              <w:listItem w:displayText="Social Science" w:value="Social Science"/>
              <w:listItem w:displayText="Music" w:value="Music"/>
              <w:listItem w:displayText="Nursing" w:value="Nursing"/>
              <w:listItem w:displayText="Other" w:value="Other"/>
            </w:comboBox>
          </w:sdtPr>
          <w:sdtEndPr/>
          <w:sdtContent>
            <w:tc>
              <w:tcPr>
                <w:tcW w:w="5891" w:type="dxa"/>
              </w:tcPr>
              <w:p w14:paraId="35CD2011" w14:textId="7E0A23F0" w:rsidR="003A5719" w:rsidRPr="00B93C19" w:rsidRDefault="00B01849" w:rsidP="00B93C19">
                <w:pPr>
                  <w:rPr>
                    <w:rFonts w:eastAsiaTheme="minorEastAsia" w:cs="Times New Roman"/>
                    <w:bCs/>
                    <w:lang w:val="en-ZA" w:eastAsia="en-GB"/>
                  </w:rPr>
                </w:pPr>
                <w:r w:rsidRPr="00333C75">
                  <w:rPr>
                    <w:rStyle w:val="PlaceholderText"/>
                  </w:rPr>
                  <w:t>Choose an item.</w:t>
                </w:r>
              </w:p>
            </w:tc>
          </w:sdtContent>
        </w:sdt>
      </w:tr>
      <w:tr w:rsidR="003A5719" w:rsidRPr="00B93C19" w14:paraId="3CA4DAF5" w14:textId="77777777" w:rsidTr="00D06BFA">
        <w:tc>
          <w:tcPr>
            <w:tcW w:w="630" w:type="dxa"/>
            <w:shd w:val="clear" w:color="auto" w:fill="DBE5F1" w:themeFill="accent1" w:themeFillTint="33"/>
          </w:tcPr>
          <w:p w14:paraId="4435FEA1" w14:textId="77777777" w:rsidR="003A5719" w:rsidRPr="00B93C19" w:rsidRDefault="003A5719" w:rsidP="00B93C19">
            <w:pPr>
              <w:rPr>
                <w:rFonts w:eastAsiaTheme="minorEastAsia" w:cs="Times New Roman"/>
                <w:b/>
                <w:i/>
                <w:lang w:val="en-ZA" w:eastAsia="en-GB"/>
              </w:rPr>
            </w:pPr>
            <w:r w:rsidRPr="00B93C19">
              <w:rPr>
                <w:rFonts w:eastAsiaTheme="minorEastAsia" w:cs="Times New Roman"/>
                <w:b/>
                <w:i/>
                <w:lang w:val="en-ZA" w:eastAsia="en-GB"/>
              </w:rPr>
              <w:t>A6</w:t>
            </w:r>
          </w:p>
        </w:tc>
        <w:tc>
          <w:tcPr>
            <w:tcW w:w="3690" w:type="dxa"/>
            <w:shd w:val="clear" w:color="auto" w:fill="DBE5F1" w:themeFill="accent1" w:themeFillTint="33"/>
          </w:tcPr>
          <w:p w14:paraId="667645B8" w14:textId="77777777" w:rsidR="003A5719" w:rsidRPr="00942CCF" w:rsidRDefault="003A5719" w:rsidP="00D06BFA">
            <w:pPr>
              <w:ind w:left="183"/>
              <w:rPr>
                <w:b/>
                <w:i/>
                <w:color w:val="000000"/>
              </w:rPr>
            </w:pPr>
            <w:r w:rsidRPr="00942CCF">
              <w:rPr>
                <w:b/>
                <w:i/>
                <w:color w:val="000000"/>
              </w:rPr>
              <w:t>First Qualifier (e.g. Bachelor of Science in Chemistry or Web Design)</w:t>
            </w:r>
          </w:p>
        </w:tc>
        <w:tc>
          <w:tcPr>
            <w:tcW w:w="5891" w:type="dxa"/>
          </w:tcPr>
          <w:p w14:paraId="625D9EE0" w14:textId="436223F3" w:rsidR="003A5719" w:rsidRPr="00B93C19" w:rsidRDefault="003A5719" w:rsidP="00B93C19">
            <w:pPr>
              <w:rPr>
                <w:rFonts w:eastAsiaTheme="minorEastAsia" w:cs="Times New Roman"/>
                <w:bCs/>
                <w:lang w:val="en-ZA" w:eastAsia="en-GB"/>
              </w:rPr>
            </w:pPr>
          </w:p>
        </w:tc>
      </w:tr>
      <w:tr w:rsidR="003A5719" w:rsidRPr="00B93C19" w14:paraId="3B1D9B92" w14:textId="77777777" w:rsidTr="00D06BFA">
        <w:tc>
          <w:tcPr>
            <w:tcW w:w="630" w:type="dxa"/>
            <w:shd w:val="clear" w:color="auto" w:fill="DBE5F1" w:themeFill="accent1" w:themeFillTint="33"/>
          </w:tcPr>
          <w:p w14:paraId="1B70ABD8" w14:textId="77777777" w:rsidR="003A5719" w:rsidRPr="00B93C19" w:rsidRDefault="003A5719" w:rsidP="00B93C19">
            <w:pPr>
              <w:rPr>
                <w:rFonts w:eastAsiaTheme="minorEastAsia" w:cs="Times New Roman"/>
                <w:b/>
                <w:i/>
                <w:lang w:val="en-ZA" w:eastAsia="en-GB"/>
              </w:rPr>
            </w:pPr>
            <w:r w:rsidRPr="00B93C19">
              <w:rPr>
                <w:rFonts w:eastAsiaTheme="minorEastAsia" w:cs="Times New Roman"/>
                <w:b/>
                <w:i/>
                <w:lang w:val="en-ZA" w:eastAsia="en-GB"/>
              </w:rPr>
              <w:t>A7</w:t>
            </w:r>
          </w:p>
        </w:tc>
        <w:tc>
          <w:tcPr>
            <w:tcW w:w="3690" w:type="dxa"/>
            <w:shd w:val="clear" w:color="auto" w:fill="DBE5F1" w:themeFill="accent1" w:themeFillTint="33"/>
          </w:tcPr>
          <w:p w14:paraId="4C7D31D8" w14:textId="77777777" w:rsidR="003A5719" w:rsidRPr="00942CCF" w:rsidRDefault="003A5719" w:rsidP="00D06BFA">
            <w:pPr>
              <w:ind w:left="183"/>
              <w:rPr>
                <w:b/>
                <w:i/>
                <w:color w:val="000000"/>
              </w:rPr>
            </w:pPr>
            <w:r w:rsidRPr="00942CCF">
              <w:rPr>
                <w:b/>
                <w:i/>
                <w:color w:val="000000"/>
              </w:rPr>
              <w:t>NQF level</w:t>
            </w:r>
          </w:p>
        </w:tc>
        <w:sdt>
          <w:sdtPr>
            <w:rPr>
              <w:rFonts w:eastAsia="Arial Unicode MS" w:cs="Arial"/>
              <w:kern w:val="1"/>
              <w:lang w:val="en-US"/>
            </w:rPr>
            <w:id w:val="1338349839"/>
            <w:placeholder>
              <w:docPart w:val="95F87E2AAE5542FE800430487D763FF0"/>
            </w:placeholder>
            <w:showingPlcHdr/>
            <w:comboBox>
              <w:listItem w:value="Choose an item."/>
              <w:listItem w:displayText="5" w:value="5"/>
              <w:listItem w:displayText="6" w:value="6"/>
              <w:listItem w:displayText="7" w:value="7"/>
              <w:listItem w:displayText="8" w:value="8"/>
              <w:listItem w:displayText="9" w:value="9"/>
              <w:listItem w:displayText="10" w:value="10"/>
            </w:comboBox>
          </w:sdtPr>
          <w:sdtEndPr/>
          <w:sdtContent>
            <w:tc>
              <w:tcPr>
                <w:tcW w:w="5891" w:type="dxa"/>
              </w:tcPr>
              <w:p w14:paraId="79EE0408" w14:textId="434452F8" w:rsidR="003A5719" w:rsidRPr="00B93C19" w:rsidRDefault="00B01849" w:rsidP="00B93C19">
                <w:pPr>
                  <w:widowControl w:val="0"/>
                  <w:suppressAutoHyphens/>
                  <w:rPr>
                    <w:rFonts w:eastAsia="Arial Unicode MS" w:cs="Arial"/>
                    <w:kern w:val="1"/>
                    <w:lang w:val="en-US"/>
                  </w:rPr>
                </w:pPr>
                <w:r w:rsidRPr="00333C75">
                  <w:rPr>
                    <w:rStyle w:val="PlaceholderText"/>
                  </w:rPr>
                  <w:t>Choose an item.</w:t>
                </w:r>
              </w:p>
            </w:tc>
          </w:sdtContent>
        </w:sdt>
      </w:tr>
      <w:tr w:rsidR="003A5719" w:rsidRPr="00B93C19" w14:paraId="69D0C1EF" w14:textId="77777777" w:rsidTr="00D06BFA">
        <w:tc>
          <w:tcPr>
            <w:tcW w:w="630" w:type="dxa"/>
            <w:shd w:val="clear" w:color="auto" w:fill="DBE5F1" w:themeFill="accent1" w:themeFillTint="33"/>
          </w:tcPr>
          <w:p w14:paraId="79E602D5" w14:textId="77777777" w:rsidR="003A5719" w:rsidRPr="00B93C19" w:rsidRDefault="003A5719" w:rsidP="00B93C19">
            <w:pPr>
              <w:rPr>
                <w:rFonts w:eastAsiaTheme="minorEastAsia" w:cs="Times New Roman"/>
                <w:b/>
                <w:i/>
                <w:lang w:val="en-ZA" w:eastAsia="en-GB"/>
              </w:rPr>
            </w:pPr>
            <w:r w:rsidRPr="00B93C19">
              <w:rPr>
                <w:rFonts w:eastAsiaTheme="minorEastAsia" w:cs="Times New Roman"/>
                <w:b/>
                <w:i/>
                <w:lang w:val="en-ZA" w:eastAsia="en-GB"/>
              </w:rPr>
              <w:t>A8</w:t>
            </w:r>
          </w:p>
        </w:tc>
        <w:tc>
          <w:tcPr>
            <w:tcW w:w="3690" w:type="dxa"/>
            <w:shd w:val="clear" w:color="auto" w:fill="DBE5F1" w:themeFill="accent1" w:themeFillTint="33"/>
          </w:tcPr>
          <w:p w14:paraId="08079A92" w14:textId="77777777" w:rsidR="003A5719" w:rsidRPr="00942CCF" w:rsidRDefault="003A5719" w:rsidP="003A5719">
            <w:pPr>
              <w:rPr>
                <w:rFonts w:cs="Arial"/>
                <w:b/>
                <w:i/>
              </w:rPr>
            </w:pPr>
            <w:r w:rsidRPr="00942CCF">
              <w:rPr>
                <w:rFonts w:cs="Arial"/>
                <w:b/>
                <w:i/>
              </w:rPr>
              <w:t xml:space="preserve">    CESM Classification</w:t>
            </w:r>
          </w:p>
        </w:tc>
        <w:sdt>
          <w:sdtPr>
            <w:rPr>
              <w:bCs/>
              <w:lang w:val="en-ZA"/>
            </w:rPr>
            <w:id w:val="801887106"/>
            <w:showingPlcHdr/>
            <w:comboBox>
              <w:listItem w:value="Choose an item."/>
              <w:listItem w:displayText="01: Agriculture, Agricultural Operations and Related Sciences" w:value="01: Agriculture, Agricultural Operations and Related Sciences"/>
              <w:listItem w:displayText="02: Architecture and the Built Environment" w:value="02: Architecture and the Built Environment"/>
              <w:listItem w:displayText="03: Visual and Performing Arts" w:value="03: Visual and Performing Arts"/>
              <w:listItem w:displayText="04: Business, Economics and Management Studies" w:value="04: Business, Economics and Management Studies"/>
              <w:listItem w:displayText="05: Communication, Journalism and Related Studies" w:value="05: Communication, Journalism and Related Studies"/>
              <w:listItem w:displayText="06: Computer and Information Sciences" w:value="06: Computer and Information Sciences"/>
              <w:listItem w:displayText="07: Education" w:value="07: Education"/>
              <w:listItem w:displayText="08: Engineering" w:value="08: Engineering"/>
              <w:listItem w:displayText="09: Health Professions and Related Clinical Sciences" w:value="09: Health Professions and Related Clinical Sciences"/>
              <w:listItem w:displayText="10: Family Ecology and Consumer Sciences" w:value="10: Family Ecology and Consumer Sciences"/>
              <w:listItem w:displayText="11: Languages, Linguistics and Literature" w:value="11: Languages, Linguistics and Literature"/>
              <w:listItem w:displayText="12: Law" w:value="12: Law"/>
              <w:listItem w:displayText="13: Life Sciences" w:value="13: Life Sciences"/>
              <w:listItem w:displayText="14: Physical Sciences" w:value="14: Physical Sciences"/>
              <w:listItem w:displayText="15: Mathematics and Statistics" w:value="15: Mathematics and Statistics"/>
              <w:listItem w:displayText="16: Military Sciences" w:value="16: Military Sciences"/>
              <w:listItem w:displayText="17: Philosophy, Religion and Theology" w:value="17: Philosophy, Religion and Theology"/>
              <w:listItem w:displayText="18: Psychology" w:value="18: Psychology"/>
              <w:listItem w:displayText="19: Public Management and Services" w:value="19: Public Management and Services"/>
              <w:listItem w:displayText="20: Social Sciences" w:value="20: Social Sciences"/>
            </w:comboBox>
          </w:sdtPr>
          <w:sdtEndPr/>
          <w:sdtContent>
            <w:tc>
              <w:tcPr>
                <w:tcW w:w="5891" w:type="dxa"/>
              </w:tcPr>
              <w:p w14:paraId="26C189D0" w14:textId="72CF325A" w:rsidR="003A5719" w:rsidRDefault="00B01849" w:rsidP="00D06BFA">
                <w:pPr>
                  <w:rPr>
                    <w:bCs/>
                    <w:lang w:val="en-ZA"/>
                  </w:rPr>
                </w:pPr>
                <w:r>
                  <w:rPr>
                    <w:bCs/>
                    <w:lang w:val="en-ZA"/>
                  </w:rPr>
                  <w:t xml:space="preserve">     </w:t>
                </w:r>
              </w:p>
            </w:tc>
          </w:sdtContent>
        </w:sdt>
      </w:tr>
      <w:tr w:rsidR="003A5719" w:rsidRPr="00B93C19" w14:paraId="4099ED17" w14:textId="77777777" w:rsidTr="00D06BFA">
        <w:tc>
          <w:tcPr>
            <w:tcW w:w="630" w:type="dxa"/>
            <w:shd w:val="clear" w:color="auto" w:fill="DBE5F1" w:themeFill="accent1" w:themeFillTint="33"/>
          </w:tcPr>
          <w:p w14:paraId="08ACD1B5" w14:textId="77777777" w:rsidR="003A5719" w:rsidRPr="00B93C19" w:rsidRDefault="003A5719" w:rsidP="00B93C19">
            <w:pPr>
              <w:rPr>
                <w:rFonts w:eastAsiaTheme="minorEastAsia" w:cs="Times New Roman"/>
                <w:b/>
                <w:i/>
                <w:lang w:val="en-ZA" w:eastAsia="en-GB"/>
              </w:rPr>
            </w:pPr>
            <w:r w:rsidRPr="00B93C19">
              <w:rPr>
                <w:rFonts w:eastAsiaTheme="minorEastAsia" w:cs="Times New Roman"/>
                <w:b/>
                <w:i/>
                <w:lang w:val="en-ZA" w:eastAsia="en-GB"/>
              </w:rPr>
              <w:t>A9</w:t>
            </w:r>
          </w:p>
        </w:tc>
        <w:tc>
          <w:tcPr>
            <w:tcW w:w="3690" w:type="dxa"/>
            <w:shd w:val="clear" w:color="auto" w:fill="DBE5F1" w:themeFill="accent1" w:themeFillTint="33"/>
          </w:tcPr>
          <w:p w14:paraId="68F5C519" w14:textId="77777777" w:rsidR="003A5719" w:rsidRPr="00942CCF" w:rsidRDefault="003A5719" w:rsidP="00D06BFA">
            <w:pPr>
              <w:rPr>
                <w:b/>
                <w:i/>
                <w:lang w:val="en-ZA"/>
              </w:rPr>
            </w:pPr>
            <w:r w:rsidRPr="00942CCF">
              <w:rPr>
                <w:b/>
                <w:i/>
                <w:lang w:val="en-ZA"/>
              </w:rPr>
              <w:t xml:space="preserve">    HEMIS qualification type.</w:t>
            </w:r>
          </w:p>
        </w:tc>
        <w:sdt>
          <w:sdtPr>
            <w:rPr>
              <w:bCs/>
              <w:lang w:val="en-ZA"/>
            </w:rPr>
            <w:id w:val="-704335342"/>
            <w:showingPlcHdr/>
            <w:comboBox>
              <w:listItem w:value="Choose an item."/>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comboBox>
          </w:sdtPr>
          <w:sdtEndPr/>
          <w:sdtContent>
            <w:tc>
              <w:tcPr>
                <w:tcW w:w="5891" w:type="dxa"/>
              </w:tcPr>
              <w:p w14:paraId="379740B3" w14:textId="11CB893B" w:rsidR="003A5719" w:rsidRPr="008F0C80" w:rsidRDefault="00B01849" w:rsidP="00D06BFA">
                <w:pPr>
                  <w:rPr>
                    <w:bCs/>
                    <w:lang w:val="en-ZA"/>
                  </w:rPr>
                </w:pPr>
                <w:r>
                  <w:rPr>
                    <w:bCs/>
                    <w:lang w:val="en-ZA"/>
                  </w:rPr>
                  <w:t xml:space="preserve">     </w:t>
                </w:r>
              </w:p>
            </w:tc>
          </w:sdtContent>
        </w:sdt>
      </w:tr>
      <w:tr w:rsidR="003A5719" w:rsidRPr="00B93C19" w14:paraId="3AEE880C" w14:textId="77777777" w:rsidTr="00D06BFA">
        <w:tc>
          <w:tcPr>
            <w:tcW w:w="630" w:type="dxa"/>
            <w:shd w:val="clear" w:color="auto" w:fill="DBE5F1" w:themeFill="accent1" w:themeFillTint="33"/>
          </w:tcPr>
          <w:p w14:paraId="6C2971EE" w14:textId="77777777" w:rsidR="003A5719" w:rsidRPr="00B93C19" w:rsidRDefault="003A5719" w:rsidP="00B93C19">
            <w:pPr>
              <w:rPr>
                <w:rFonts w:eastAsiaTheme="minorEastAsia" w:cs="Times New Roman"/>
                <w:b/>
                <w:i/>
                <w:lang w:val="en-ZA" w:eastAsia="en-GB"/>
              </w:rPr>
            </w:pPr>
            <w:r w:rsidRPr="00B93C19">
              <w:rPr>
                <w:rFonts w:eastAsiaTheme="minorEastAsia" w:cs="Times New Roman"/>
                <w:b/>
                <w:i/>
                <w:lang w:val="en-ZA" w:eastAsia="en-GB"/>
              </w:rPr>
              <w:t>A10</w:t>
            </w:r>
          </w:p>
        </w:tc>
        <w:tc>
          <w:tcPr>
            <w:tcW w:w="3690" w:type="dxa"/>
            <w:shd w:val="clear" w:color="auto" w:fill="DBE5F1" w:themeFill="accent1" w:themeFillTint="33"/>
          </w:tcPr>
          <w:p w14:paraId="0D04AADB" w14:textId="77777777" w:rsidR="003A5719" w:rsidRPr="00942CCF" w:rsidRDefault="003A5719" w:rsidP="003A5719">
            <w:pPr>
              <w:ind w:left="183"/>
              <w:rPr>
                <w:b/>
                <w:i/>
                <w:color w:val="000000"/>
              </w:rPr>
            </w:pPr>
            <w:r w:rsidRPr="00942CCF">
              <w:rPr>
                <w:b/>
                <w:i/>
                <w:color w:val="000000"/>
              </w:rPr>
              <w:t>Total number of credits for the  qualification</w:t>
            </w:r>
          </w:p>
        </w:tc>
        <w:tc>
          <w:tcPr>
            <w:tcW w:w="5891" w:type="dxa"/>
          </w:tcPr>
          <w:p w14:paraId="071B3C8C" w14:textId="640532D7" w:rsidR="003A5719" w:rsidRPr="00B93C19" w:rsidRDefault="003A5719" w:rsidP="00B93C19">
            <w:pPr>
              <w:rPr>
                <w:rFonts w:eastAsiaTheme="minorEastAsia" w:cs="Times New Roman"/>
                <w:bCs/>
                <w:lang w:val="en-ZA" w:eastAsia="en-GB"/>
              </w:rPr>
            </w:pPr>
          </w:p>
        </w:tc>
      </w:tr>
      <w:tr w:rsidR="003A5719" w:rsidRPr="00B93C19" w14:paraId="72F8BD82" w14:textId="77777777" w:rsidTr="00D06BFA">
        <w:tc>
          <w:tcPr>
            <w:tcW w:w="630" w:type="dxa"/>
            <w:shd w:val="clear" w:color="auto" w:fill="DBE5F1" w:themeFill="accent1" w:themeFillTint="33"/>
          </w:tcPr>
          <w:p w14:paraId="6BE60F3F" w14:textId="77777777" w:rsidR="003A5719" w:rsidRPr="00B93C19" w:rsidRDefault="003A5719" w:rsidP="00B93C19">
            <w:pPr>
              <w:rPr>
                <w:rFonts w:eastAsiaTheme="minorEastAsia" w:cs="Times New Roman"/>
                <w:b/>
                <w:i/>
                <w:lang w:val="en-ZA" w:eastAsia="en-GB"/>
              </w:rPr>
            </w:pPr>
            <w:r w:rsidRPr="00B93C19">
              <w:rPr>
                <w:rFonts w:eastAsiaTheme="minorEastAsia" w:cs="Times New Roman"/>
                <w:b/>
                <w:i/>
                <w:lang w:val="en-ZA" w:eastAsia="en-GB"/>
              </w:rPr>
              <w:t>A11</w:t>
            </w:r>
          </w:p>
        </w:tc>
        <w:tc>
          <w:tcPr>
            <w:tcW w:w="3690" w:type="dxa"/>
            <w:shd w:val="clear" w:color="auto" w:fill="DBE5F1" w:themeFill="accent1" w:themeFillTint="33"/>
          </w:tcPr>
          <w:p w14:paraId="73E3CA63" w14:textId="77777777" w:rsidR="003A5719" w:rsidRPr="00942CCF" w:rsidRDefault="003A5719" w:rsidP="00D06BFA">
            <w:pPr>
              <w:ind w:left="183"/>
              <w:rPr>
                <w:b/>
                <w:i/>
                <w:color w:val="000000"/>
              </w:rPr>
            </w:pPr>
            <w:r w:rsidRPr="00942CCF">
              <w:rPr>
                <w:b/>
                <w:i/>
                <w:color w:val="000000"/>
              </w:rPr>
              <w:t>Number of credits for the stream</w:t>
            </w:r>
          </w:p>
        </w:tc>
        <w:sdt>
          <w:sdtPr>
            <w:rPr>
              <w:rFonts w:eastAsiaTheme="minorEastAsia" w:cs="Times New Roman"/>
              <w:bCs/>
              <w:lang w:val="en-ZA" w:eastAsia="en-GB"/>
            </w:rPr>
            <w:id w:val="-1954851754"/>
            <w:placeholder>
              <w:docPart w:val="6BAC22C4247749718E9CB092CFCA0889"/>
            </w:placeholder>
            <w:showingPlcHdr/>
          </w:sdtPr>
          <w:sdtEndPr/>
          <w:sdtContent>
            <w:tc>
              <w:tcPr>
                <w:tcW w:w="5891" w:type="dxa"/>
              </w:tcPr>
              <w:p w14:paraId="04D82464" w14:textId="0410B668" w:rsidR="003A5719" w:rsidRPr="00B93C19" w:rsidRDefault="00B01849" w:rsidP="00B93C19">
                <w:pPr>
                  <w:rPr>
                    <w:rFonts w:eastAsiaTheme="minorEastAsia" w:cs="Times New Roman"/>
                    <w:bCs/>
                    <w:lang w:val="en-ZA" w:eastAsia="en-GB"/>
                  </w:rPr>
                </w:pPr>
                <w:r w:rsidRPr="00333C75">
                  <w:rPr>
                    <w:rStyle w:val="PlaceholderText"/>
                  </w:rPr>
                  <w:t>Click here to enter text.</w:t>
                </w:r>
              </w:p>
            </w:tc>
          </w:sdtContent>
        </w:sdt>
      </w:tr>
      <w:tr w:rsidR="003A5719" w:rsidRPr="00B93C19" w14:paraId="74BA34A9" w14:textId="77777777" w:rsidTr="00D06BFA">
        <w:tc>
          <w:tcPr>
            <w:tcW w:w="630" w:type="dxa"/>
            <w:shd w:val="clear" w:color="auto" w:fill="DBE5F1" w:themeFill="accent1" w:themeFillTint="33"/>
          </w:tcPr>
          <w:p w14:paraId="4B8B125F" w14:textId="77777777" w:rsidR="003A5719" w:rsidRPr="00B93C19" w:rsidRDefault="003A5719" w:rsidP="00B93C19">
            <w:pPr>
              <w:rPr>
                <w:rFonts w:eastAsiaTheme="minorEastAsia" w:cs="Times New Roman"/>
                <w:b/>
                <w:i/>
                <w:lang w:val="en-ZA" w:eastAsia="en-GB"/>
              </w:rPr>
            </w:pPr>
            <w:r w:rsidRPr="00B93C19">
              <w:rPr>
                <w:rFonts w:eastAsiaTheme="minorEastAsia" w:cs="Times New Roman"/>
                <w:b/>
                <w:i/>
                <w:lang w:val="en-ZA" w:eastAsia="en-GB"/>
              </w:rPr>
              <w:t>A12</w:t>
            </w:r>
          </w:p>
        </w:tc>
        <w:tc>
          <w:tcPr>
            <w:tcW w:w="3690" w:type="dxa"/>
            <w:shd w:val="clear" w:color="auto" w:fill="DBE5F1" w:themeFill="accent1" w:themeFillTint="33"/>
          </w:tcPr>
          <w:p w14:paraId="314CA0F4" w14:textId="77777777" w:rsidR="003A5719" w:rsidRPr="00942CCF" w:rsidRDefault="003A5719" w:rsidP="00D06BFA">
            <w:pPr>
              <w:ind w:left="183"/>
              <w:rPr>
                <w:b/>
                <w:i/>
                <w:color w:val="000000"/>
              </w:rPr>
            </w:pPr>
            <w:r w:rsidRPr="00942CCF">
              <w:rPr>
                <w:b/>
                <w:i/>
                <w:color w:val="000000"/>
              </w:rPr>
              <w:t xml:space="preserve">Field of study by  </w:t>
            </w:r>
            <w:r w:rsidRPr="00942CCF">
              <w:rPr>
                <w:b/>
                <w:i/>
                <w:color w:val="000000"/>
                <w:vertAlign w:val="superscript"/>
              </w:rPr>
              <w:t>3rd</w:t>
            </w:r>
            <w:r w:rsidRPr="00942CCF">
              <w:rPr>
                <w:b/>
                <w:i/>
                <w:color w:val="000000"/>
              </w:rPr>
              <w:t xml:space="preserve">  CESM categories</w:t>
            </w:r>
          </w:p>
        </w:tc>
        <w:sdt>
          <w:sdtPr>
            <w:rPr>
              <w:rFonts w:eastAsiaTheme="minorEastAsia" w:cs="Times New Roman"/>
              <w:bCs/>
              <w:lang w:val="en-ZA" w:eastAsia="en-GB"/>
            </w:rPr>
            <w:id w:val="-1016690017"/>
            <w:placeholder>
              <w:docPart w:val="7B6537075B334878B8F18B8F4E3D3595"/>
            </w:placeholder>
            <w:showingPlcHdr/>
          </w:sdtPr>
          <w:sdtEndPr/>
          <w:sdtContent>
            <w:tc>
              <w:tcPr>
                <w:tcW w:w="5891" w:type="dxa"/>
              </w:tcPr>
              <w:p w14:paraId="63C76D55" w14:textId="755787AF" w:rsidR="003A5719" w:rsidRPr="00B93C19" w:rsidRDefault="00B01849" w:rsidP="00B93C19">
                <w:pPr>
                  <w:rPr>
                    <w:rFonts w:eastAsiaTheme="minorEastAsia" w:cs="Times New Roman"/>
                    <w:bCs/>
                    <w:lang w:val="en-ZA" w:eastAsia="en-GB"/>
                  </w:rPr>
                </w:pPr>
                <w:r w:rsidRPr="00333C75">
                  <w:rPr>
                    <w:rStyle w:val="PlaceholderText"/>
                  </w:rPr>
                  <w:t>Click here to enter text.</w:t>
                </w:r>
              </w:p>
            </w:tc>
          </w:sdtContent>
        </w:sdt>
      </w:tr>
      <w:tr w:rsidR="003A5719" w:rsidRPr="00B93C19" w14:paraId="7A32822C" w14:textId="77777777" w:rsidTr="00D06BFA">
        <w:tc>
          <w:tcPr>
            <w:tcW w:w="630" w:type="dxa"/>
            <w:shd w:val="clear" w:color="auto" w:fill="DBE5F1" w:themeFill="accent1" w:themeFillTint="33"/>
          </w:tcPr>
          <w:p w14:paraId="26832EFB" w14:textId="77777777" w:rsidR="003A5719" w:rsidRPr="00B93C19" w:rsidRDefault="003A5719" w:rsidP="00B93C19">
            <w:pPr>
              <w:rPr>
                <w:rFonts w:eastAsiaTheme="minorEastAsia" w:cs="Times New Roman"/>
                <w:b/>
                <w:i/>
                <w:lang w:val="en-ZA" w:eastAsia="en-GB"/>
              </w:rPr>
            </w:pPr>
            <w:r w:rsidRPr="00B93C19">
              <w:rPr>
                <w:rFonts w:eastAsiaTheme="minorEastAsia" w:cs="Times New Roman"/>
                <w:b/>
                <w:i/>
                <w:lang w:val="en-ZA" w:eastAsia="en-GB"/>
              </w:rPr>
              <w:t>A13</w:t>
            </w:r>
          </w:p>
        </w:tc>
        <w:tc>
          <w:tcPr>
            <w:tcW w:w="3690" w:type="dxa"/>
            <w:shd w:val="clear" w:color="auto" w:fill="DBE5F1" w:themeFill="accent1" w:themeFillTint="33"/>
          </w:tcPr>
          <w:p w14:paraId="11AE2921" w14:textId="77777777" w:rsidR="003A5719" w:rsidRPr="00942CCF" w:rsidRDefault="003A5719" w:rsidP="00D06BFA">
            <w:pPr>
              <w:ind w:left="183"/>
              <w:rPr>
                <w:b/>
                <w:i/>
                <w:color w:val="000000"/>
              </w:rPr>
            </w:pPr>
            <w:r w:rsidRPr="00942CCF">
              <w:rPr>
                <w:b/>
                <w:i/>
                <w:color w:val="000000"/>
              </w:rPr>
              <w:t>Stream convenor’s name and contact details</w:t>
            </w:r>
          </w:p>
          <w:p w14:paraId="616C9793" w14:textId="77777777" w:rsidR="003A5719" w:rsidRPr="00942CCF" w:rsidRDefault="003A5719" w:rsidP="00D06BFA">
            <w:pPr>
              <w:ind w:left="183"/>
              <w:rPr>
                <w:b/>
                <w:i/>
                <w:color w:val="000000"/>
              </w:rPr>
            </w:pPr>
          </w:p>
        </w:tc>
        <w:sdt>
          <w:sdtPr>
            <w:rPr>
              <w:rFonts w:eastAsiaTheme="minorEastAsia" w:cs="Times New Roman"/>
              <w:bCs/>
              <w:lang w:val="en-ZA" w:eastAsia="en-GB"/>
            </w:rPr>
            <w:id w:val="980271698"/>
            <w:placeholder>
              <w:docPart w:val="189A85D770E0444089BE2F8F1B820145"/>
            </w:placeholder>
            <w:showingPlcHdr/>
          </w:sdtPr>
          <w:sdtEndPr/>
          <w:sdtContent>
            <w:tc>
              <w:tcPr>
                <w:tcW w:w="5891" w:type="dxa"/>
              </w:tcPr>
              <w:p w14:paraId="1DFFD246" w14:textId="7717F302" w:rsidR="003A5719" w:rsidRPr="00B93C19" w:rsidRDefault="00B01849" w:rsidP="00D06BFA">
                <w:pPr>
                  <w:rPr>
                    <w:rFonts w:eastAsiaTheme="minorEastAsia" w:cs="Times New Roman"/>
                    <w:bCs/>
                    <w:lang w:val="en-ZA" w:eastAsia="en-GB"/>
                  </w:rPr>
                </w:pPr>
                <w:r w:rsidRPr="00333C75">
                  <w:rPr>
                    <w:rStyle w:val="PlaceholderText"/>
                  </w:rPr>
                  <w:t>Click here to enter text.</w:t>
                </w:r>
              </w:p>
            </w:tc>
          </w:sdtContent>
        </w:sdt>
      </w:tr>
      <w:tr w:rsidR="003A5719" w:rsidRPr="00B93C19" w14:paraId="3538E2A9" w14:textId="77777777" w:rsidTr="00D06BFA">
        <w:tc>
          <w:tcPr>
            <w:tcW w:w="630" w:type="dxa"/>
            <w:shd w:val="clear" w:color="auto" w:fill="DBE5F1" w:themeFill="accent1" w:themeFillTint="33"/>
          </w:tcPr>
          <w:p w14:paraId="7EB8BB68" w14:textId="77777777" w:rsidR="003A5719" w:rsidRPr="00B93C19" w:rsidRDefault="003A5719" w:rsidP="00B93C19">
            <w:pPr>
              <w:rPr>
                <w:rFonts w:eastAsiaTheme="minorEastAsia" w:cs="Times New Roman"/>
                <w:b/>
                <w:i/>
                <w:lang w:val="en-ZA" w:eastAsia="en-GB"/>
              </w:rPr>
            </w:pPr>
            <w:r w:rsidRPr="00B93C19">
              <w:rPr>
                <w:rFonts w:eastAsiaTheme="minorEastAsia" w:cs="Times New Roman"/>
                <w:b/>
                <w:i/>
                <w:lang w:val="en-ZA" w:eastAsia="en-GB"/>
              </w:rPr>
              <w:t>A14</w:t>
            </w:r>
          </w:p>
        </w:tc>
        <w:tc>
          <w:tcPr>
            <w:tcW w:w="3690" w:type="dxa"/>
            <w:shd w:val="clear" w:color="auto" w:fill="DBE5F1" w:themeFill="accent1" w:themeFillTint="33"/>
          </w:tcPr>
          <w:p w14:paraId="0FFA7481" w14:textId="77777777" w:rsidR="003A5719" w:rsidRPr="00942CCF" w:rsidRDefault="003A5719" w:rsidP="00D06BFA">
            <w:pPr>
              <w:ind w:left="183"/>
              <w:rPr>
                <w:b/>
                <w:i/>
                <w:color w:val="000000"/>
              </w:rPr>
            </w:pPr>
            <w:r w:rsidRPr="00942CCF">
              <w:rPr>
                <w:b/>
                <w:i/>
                <w:color w:val="000000"/>
              </w:rPr>
              <w:t>Date by which you plan to start offering the stream</w:t>
            </w:r>
          </w:p>
        </w:tc>
        <w:sdt>
          <w:sdtPr>
            <w:rPr>
              <w:rFonts w:eastAsiaTheme="minorEastAsia" w:cs="Times New Roman"/>
              <w:bCs/>
              <w:lang w:val="en-ZA" w:eastAsia="en-GB"/>
            </w:rPr>
            <w:id w:val="197214221"/>
            <w:placeholder>
              <w:docPart w:val="A365A05A50FE4425AD08582CE7E8D200"/>
            </w:placeholder>
            <w:showingPlcHdr/>
            <w:comboBox>
              <w:listItem w:value="Choose an item."/>
              <w:listItem w:displayText="Contact" w:value="Contact"/>
              <w:listItem w:displayText="Distance" w:value="Distance"/>
            </w:comboBox>
          </w:sdtPr>
          <w:sdtEndPr/>
          <w:sdtContent>
            <w:tc>
              <w:tcPr>
                <w:tcW w:w="5891" w:type="dxa"/>
              </w:tcPr>
              <w:p w14:paraId="165425C0" w14:textId="1DFEE1DB" w:rsidR="003A5719" w:rsidRPr="00B93C19" w:rsidRDefault="00B01849" w:rsidP="00B93C19">
                <w:pPr>
                  <w:rPr>
                    <w:rFonts w:eastAsiaTheme="minorEastAsia" w:cs="Times New Roman"/>
                    <w:bCs/>
                    <w:lang w:val="en-ZA" w:eastAsia="en-GB"/>
                  </w:rPr>
                </w:pPr>
                <w:r w:rsidRPr="00333C75">
                  <w:rPr>
                    <w:rStyle w:val="PlaceholderText"/>
                  </w:rPr>
                  <w:t>Choose an item.</w:t>
                </w:r>
              </w:p>
            </w:tc>
          </w:sdtContent>
        </w:sdt>
      </w:tr>
      <w:tr w:rsidR="00855100" w:rsidRPr="00B93C19" w14:paraId="30D3E5C8" w14:textId="77777777" w:rsidTr="00D06BFA">
        <w:tc>
          <w:tcPr>
            <w:tcW w:w="630" w:type="dxa"/>
            <w:shd w:val="clear" w:color="auto" w:fill="DBE5F1" w:themeFill="accent1" w:themeFillTint="33"/>
          </w:tcPr>
          <w:p w14:paraId="625C31CD" w14:textId="77777777" w:rsidR="00855100" w:rsidRPr="00B93C19" w:rsidRDefault="00855100" w:rsidP="00B93C19">
            <w:pPr>
              <w:rPr>
                <w:rFonts w:eastAsiaTheme="minorEastAsia" w:cs="Times New Roman"/>
                <w:b/>
                <w:i/>
                <w:lang w:val="en-ZA" w:eastAsia="en-GB"/>
              </w:rPr>
            </w:pPr>
            <w:r>
              <w:rPr>
                <w:rFonts w:eastAsiaTheme="minorEastAsia" w:cs="Times New Roman"/>
                <w:b/>
                <w:i/>
                <w:lang w:val="en-ZA" w:eastAsia="en-GB"/>
              </w:rPr>
              <w:t>A15</w:t>
            </w:r>
          </w:p>
        </w:tc>
        <w:tc>
          <w:tcPr>
            <w:tcW w:w="3690" w:type="dxa"/>
            <w:shd w:val="clear" w:color="auto" w:fill="DBE5F1" w:themeFill="accent1" w:themeFillTint="33"/>
          </w:tcPr>
          <w:p w14:paraId="05EF7F76" w14:textId="77777777" w:rsidR="00855100" w:rsidRPr="00942CCF" w:rsidRDefault="00855100" w:rsidP="00D06BFA">
            <w:pPr>
              <w:ind w:left="183"/>
              <w:rPr>
                <w:b/>
                <w:i/>
                <w:color w:val="000000"/>
              </w:rPr>
            </w:pPr>
            <w:r w:rsidRPr="00855100">
              <w:rPr>
                <w:b/>
                <w:i/>
                <w:color w:val="000000"/>
              </w:rPr>
              <w:t>State the admission/entrance requirements for this specialisation if they differ from other streams in the qualifications.</w:t>
            </w:r>
          </w:p>
        </w:tc>
        <w:tc>
          <w:tcPr>
            <w:tcW w:w="5891" w:type="dxa"/>
          </w:tcPr>
          <w:p w14:paraId="4FF97A41" w14:textId="544F07EA" w:rsidR="00855100" w:rsidRPr="00B93C19" w:rsidRDefault="00907B50" w:rsidP="00B93C19">
            <w:pPr>
              <w:rPr>
                <w:rFonts w:eastAsiaTheme="minorEastAsia" w:cs="Times New Roman"/>
                <w:bCs/>
                <w:lang w:val="en-ZA" w:eastAsia="en-GB"/>
              </w:rPr>
            </w:pPr>
            <w:r>
              <w:rPr>
                <w:rFonts w:eastAsiaTheme="minorEastAsia" w:cs="Times New Roman"/>
                <w:bCs/>
                <w:lang w:val="en-ZA" w:eastAsia="en-GB"/>
              </w:rPr>
              <w:t xml:space="preserve">  </w:t>
            </w:r>
            <w:sdt>
              <w:sdtPr>
                <w:rPr>
                  <w:rFonts w:eastAsiaTheme="minorEastAsia" w:cs="Times New Roman"/>
                  <w:bCs/>
                  <w:lang w:val="en-ZA" w:eastAsia="en-GB"/>
                </w:rPr>
                <w:id w:val="-1790126678"/>
                <w:placeholder>
                  <w:docPart w:val="0A1374E430690E4ABE1B96ECEFD0ECE6"/>
                </w:placeholder>
                <w:showingPlcHdr/>
              </w:sdtPr>
              <w:sdtEndPr/>
              <w:sdtContent>
                <w:r w:rsidR="00B01849" w:rsidRPr="00333C75">
                  <w:rPr>
                    <w:rStyle w:val="PlaceholderText"/>
                  </w:rPr>
                  <w:t>Click here to enter text.</w:t>
                </w:r>
              </w:sdtContent>
            </w:sdt>
          </w:p>
        </w:tc>
      </w:tr>
      <w:tr w:rsidR="00855100" w:rsidRPr="00B93C19" w14:paraId="764456D9" w14:textId="77777777" w:rsidTr="00D06BFA">
        <w:tc>
          <w:tcPr>
            <w:tcW w:w="630" w:type="dxa"/>
            <w:shd w:val="clear" w:color="auto" w:fill="DBE5F1" w:themeFill="accent1" w:themeFillTint="33"/>
          </w:tcPr>
          <w:p w14:paraId="4C22FF26" w14:textId="77777777" w:rsidR="00855100" w:rsidRPr="00B93C19" w:rsidRDefault="00855100" w:rsidP="00B93C19">
            <w:pPr>
              <w:rPr>
                <w:rFonts w:eastAsiaTheme="minorEastAsia" w:cs="Times New Roman"/>
                <w:b/>
                <w:i/>
                <w:lang w:val="en-ZA" w:eastAsia="en-GB"/>
              </w:rPr>
            </w:pPr>
            <w:r>
              <w:rPr>
                <w:rFonts w:eastAsiaTheme="minorEastAsia" w:cs="Times New Roman"/>
                <w:b/>
                <w:i/>
                <w:lang w:val="en-ZA" w:eastAsia="en-GB"/>
              </w:rPr>
              <w:t>A16</w:t>
            </w:r>
          </w:p>
        </w:tc>
        <w:tc>
          <w:tcPr>
            <w:tcW w:w="3690" w:type="dxa"/>
            <w:shd w:val="clear" w:color="auto" w:fill="DBE5F1" w:themeFill="accent1" w:themeFillTint="33"/>
          </w:tcPr>
          <w:p w14:paraId="75A3384E" w14:textId="77777777" w:rsidR="00855100" w:rsidRPr="00855100" w:rsidRDefault="00855100" w:rsidP="00855100">
            <w:pPr>
              <w:ind w:left="183"/>
              <w:rPr>
                <w:b/>
                <w:i/>
                <w:color w:val="000000"/>
              </w:rPr>
            </w:pPr>
            <w:r w:rsidRPr="00855100">
              <w:rPr>
                <w:b/>
                <w:i/>
                <w:color w:val="000000"/>
              </w:rPr>
              <w:t>Provide enrolment targets for the first 3 years of the stream.</w:t>
            </w:r>
          </w:p>
          <w:p w14:paraId="11B410EF" w14:textId="77777777" w:rsidR="00855100" w:rsidRPr="00942CCF" w:rsidRDefault="00855100" w:rsidP="00855100">
            <w:pPr>
              <w:ind w:left="183"/>
              <w:rPr>
                <w:b/>
                <w:i/>
                <w:color w:val="000000"/>
              </w:rPr>
            </w:pPr>
            <w:r w:rsidRPr="00855100">
              <w:rPr>
                <w:b/>
                <w:i/>
                <w:color w:val="000000"/>
              </w:rPr>
              <w:t>(How) Will this stream affect the enrolment in the qualification as a whole?</w:t>
            </w:r>
          </w:p>
        </w:tc>
        <w:tc>
          <w:tcPr>
            <w:tcW w:w="5891" w:type="dxa"/>
          </w:tcPr>
          <w:p w14:paraId="43FA5965" w14:textId="76EF8774" w:rsidR="00907B50" w:rsidRPr="00B93C19" w:rsidRDefault="00291793" w:rsidP="00291793">
            <w:pPr>
              <w:rPr>
                <w:rFonts w:eastAsiaTheme="minorEastAsia" w:cs="Times New Roman"/>
                <w:bCs/>
                <w:lang w:val="en-ZA" w:eastAsia="en-GB"/>
              </w:rPr>
            </w:pPr>
            <w:r>
              <w:rPr>
                <w:rFonts w:eastAsiaTheme="minorEastAsia" w:cs="Times New Roman"/>
                <w:bCs/>
                <w:lang w:val="en-ZA" w:eastAsia="en-GB"/>
              </w:rPr>
              <w:t xml:space="preserve"> </w:t>
            </w:r>
          </w:p>
        </w:tc>
      </w:tr>
    </w:tbl>
    <w:p w14:paraId="36C4B6E6" w14:textId="77777777" w:rsidR="00B93C19" w:rsidRPr="00B93C19" w:rsidRDefault="00B93C19" w:rsidP="00B93C19">
      <w:pPr>
        <w:widowControl w:val="0"/>
        <w:autoSpaceDE w:val="0"/>
        <w:autoSpaceDN w:val="0"/>
        <w:adjustRightInd w:val="0"/>
        <w:spacing w:after="0" w:line="240" w:lineRule="auto"/>
        <w:rPr>
          <w:rFonts w:eastAsiaTheme="minorEastAsia" w:cs="Aharoni"/>
          <w:lang w:eastAsia="en-GB"/>
        </w:rPr>
      </w:pPr>
    </w:p>
    <w:p w14:paraId="33A956F8" w14:textId="77777777" w:rsidR="00B93C19" w:rsidRDefault="00B93C19" w:rsidP="00B93C19">
      <w:pPr>
        <w:widowControl w:val="0"/>
        <w:autoSpaceDE w:val="0"/>
        <w:autoSpaceDN w:val="0"/>
        <w:adjustRightInd w:val="0"/>
        <w:spacing w:after="0" w:line="240" w:lineRule="auto"/>
        <w:rPr>
          <w:rFonts w:eastAsiaTheme="minorEastAsia" w:cs="Aharoni"/>
          <w:lang w:eastAsia="en-GB"/>
        </w:rPr>
      </w:pPr>
    </w:p>
    <w:p w14:paraId="027A3187" w14:textId="77777777" w:rsidR="00B907ED" w:rsidRPr="00B93C19" w:rsidRDefault="00B907ED" w:rsidP="00B93C19">
      <w:pPr>
        <w:widowControl w:val="0"/>
        <w:autoSpaceDE w:val="0"/>
        <w:autoSpaceDN w:val="0"/>
        <w:adjustRightInd w:val="0"/>
        <w:spacing w:after="0" w:line="240" w:lineRule="auto"/>
        <w:rPr>
          <w:rFonts w:eastAsiaTheme="minorEastAsia" w:cs="Aharoni"/>
          <w:lang w:eastAsia="en-GB"/>
        </w:rPr>
      </w:pPr>
    </w:p>
    <w:tbl>
      <w:tblPr>
        <w:tblStyle w:val="TableGrid"/>
        <w:tblW w:w="10728" w:type="dxa"/>
        <w:tblLook w:val="04A0" w:firstRow="1" w:lastRow="0" w:firstColumn="1" w:lastColumn="0" w:noHBand="0" w:noVBand="1"/>
      </w:tblPr>
      <w:tblGrid>
        <w:gridCol w:w="10728"/>
      </w:tblGrid>
      <w:tr w:rsidR="00B93C19" w:rsidRPr="00B93C19" w14:paraId="10942E7A" w14:textId="77777777" w:rsidTr="00D06BFA">
        <w:tc>
          <w:tcPr>
            <w:tcW w:w="10728" w:type="dxa"/>
            <w:shd w:val="clear" w:color="auto" w:fill="DBE5F1" w:themeFill="accent1" w:themeFillTint="33"/>
          </w:tcPr>
          <w:p w14:paraId="24CABBD2" w14:textId="77777777" w:rsidR="00B93C19" w:rsidRPr="00B93C19" w:rsidRDefault="00B93C19" w:rsidP="00942CCF">
            <w:pPr>
              <w:keepNext/>
              <w:keepLines/>
              <w:spacing w:before="480"/>
              <w:jc w:val="center"/>
              <w:outlineLvl w:val="0"/>
              <w:rPr>
                <w:rFonts w:ascii="Albertus Extra Bold" w:eastAsiaTheme="majorEastAsia" w:hAnsi="Albertus Extra Bold" w:cstheme="majorBidi"/>
                <w:b/>
                <w:bCs/>
                <w:i/>
                <w:color w:val="365F91" w:themeColor="accent1" w:themeShade="BF"/>
                <w:sz w:val="28"/>
                <w:szCs w:val="28"/>
                <w:lang w:val="en-ZA" w:eastAsia="en-GB"/>
              </w:rPr>
            </w:pPr>
            <w:r w:rsidRPr="00B93C19">
              <w:rPr>
                <w:rFonts w:ascii="Albertus Extra Bold" w:eastAsiaTheme="majorEastAsia" w:hAnsi="Albertus Extra Bold" w:cstheme="majorBidi"/>
                <w:b/>
                <w:bCs/>
                <w:i/>
                <w:color w:val="365F91" w:themeColor="accent1" w:themeShade="BF"/>
                <w:sz w:val="28"/>
                <w:szCs w:val="28"/>
                <w:lang w:eastAsia="en-GB"/>
              </w:rPr>
              <w:t>SECTION B – DESIGN</w:t>
            </w:r>
            <w:r w:rsidR="00942CCF">
              <w:rPr>
                <w:rFonts w:ascii="Albertus Extra Bold" w:eastAsiaTheme="majorEastAsia" w:hAnsi="Albertus Extra Bold" w:cstheme="majorBidi"/>
                <w:b/>
                <w:bCs/>
                <w:i/>
                <w:color w:val="365F91" w:themeColor="accent1" w:themeShade="BF"/>
                <w:sz w:val="28"/>
                <w:szCs w:val="28"/>
                <w:lang w:eastAsia="en-GB"/>
              </w:rPr>
              <w:t xml:space="preserve"> OF THE STREAM</w:t>
            </w:r>
          </w:p>
        </w:tc>
      </w:tr>
    </w:tbl>
    <w:p w14:paraId="1FC7B7DE" w14:textId="77777777" w:rsidR="00B93C19" w:rsidRPr="00B93C19" w:rsidRDefault="00B93C19" w:rsidP="00B93C19">
      <w:pPr>
        <w:widowControl w:val="0"/>
        <w:autoSpaceDE w:val="0"/>
        <w:autoSpaceDN w:val="0"/>
        <w:adjustRightInd w:val="0"/>
        <w:spacing w:after="0" w:line="240" w:lineRule="auto"/>
        <w:rPr>
          <w:rFonts w:eastAsiaTheme="minorEastAsia" w:cs="Aharoni"/>
          <w:lang w:eastAsia="en-GB"/>
        </w:rPr>
      </w:pPr>
    </w:p>
    <w:p w14:paraId="4BE5864E" w14:textId="77777777" w:rsidR="00B93C19" w:rsidRPr="00B93C19" w:rsidRDefault="00B93C19" w:rsidP="00B93C19">
      <w:pPr>
        <w:widowControl w:val="0"/>
        <w:autoSpaceDE w:val="0"/>
        <w:autoSpaceDN w:val="0"/>
        <w:adjustRightInd w:val="0"/>
        <w:spacing w:after="0" w:line="240" w:lineRule="auto"/>
        <w:rPr>
          <w:rFonts w:eastAsiaTheme="minorEastAsia" w:cs="Aharoni"/>
          <w:b/>
          <w:i/>
          <w:lang w:eastAsia="en-GB"/>
        </w:rPr>
      </w:pPr>
      <w:r w:rsidRPr="00B93C19">
        <w:rPr>
          <w:rFonts w:eastAsiaTheme="minorEastAsia" w:cs="Aharoni"/>
          <w:b/>
          <w:i/>
          <w:lang w:eastAsia="en-GB"/>
        </w:rPr>
        <w:t xml:space="preserve">B1. </w:t>
      </w:r>
      <w:r w:rsidR="00942CCF" w:rsidRPr="00942CCF">
        <w:rPr>
          <w:rFonts w:eastAsiaTheme="minorEastAsia" w:cs="Aharoni"/>
          <w:b/>
          <w:i/>
          <w:lang w:eastAsia="en-GB"/>
        </w:rPr>
        <w:t>Provide a rationale for introducing a new stream taking into account the envisaged student intake and stakeholder needs</w:t>
      </w:r>
      <w:r w:rsidRPr="00B93C19">
        <w:rPr>
          <w:rFonts w:eastAsiaTheme="minorEastAsia" w:cs="Aharoni"/>
          <w:b/>
          <w:i/>
          <w:lang w:eastAsia="en-GB"/>
        </w:rPr>
        <w:t>.</w:t>
      </w:r>
    </w:p>
    <w:p w14:paraId="3F5E4331" w14:textId="77777777" w:rsidR="00B93C19" w:rsidRPr="00B93C19" w:rsidRDefault="00B93C19" w:rsidP="00B93C19">
      <w:pPr>
        <w:widowControl w:val="0"/>
        <w:autoSpaceDE w:val="0"/>
        <w:autoSpaceDN w:val="0"/>
        <w:adjustRightInd w:val="0"/>
        <w:spacing w:after="0" w:line="240" w:lineRule="auto"/>
        <w:rPr>
          <w:rFonts w:eastAsiaTheme="minorEastAsia" w:cs="Aharoni"/>
          <w:b/>
          <w:i/>
          <w:lang w:eastAsia="en-GB"/>
        </w:rPr>
      </w:pPr>
      <w:bookmarkStart w:id="1" w:name="sectionb"/>
      <w:bookmarkEnd w:id="1"/>
    </w:p>
    <w:sdt>
      <w:sdtPr>
        <w:rPr>
          <w:rFonts w:eastAsiaTheme="minorEastAsia" w:cs="Aharoni"/>
          <w:bCs/>
          <w:iCs/>
          <w:lang w:eastAsia="en-GB"/>
        </w:rPr>
        <w:id w:val="400104607"/>
        <w:placeholder>
          <w:docPart w:val="5ACB945A8CA74696BE656AD0FEE4CCDE"/>
        </w:placeholder>
      </w:sdtPr>
      <w:sdtEndPr/>
      <w:sdtContent>
        <w:p w14:paraId="5A1A4A71" w14:textId="11D7905D" w:rsidR="00B01849" w:rsidRDefault="00B01849" w:rsidP="00B01849">
          <w:pPr>
            <w:spacing w:line="240" w:lineRule="auto"/>
            <w:ind w:firstLine="720"/>
          </w:pPr>
        </w:p>
        <w:p w14:paraId="4349AF22" w14:textId="20E03218" w:rsidR="00B93C19" w:rsidRPr="005742E7" w:rsidRDefault="0041511C" w:rsidP="00B93C19">
          <w:pPr>
            <w:widowControl w:val="0"/>
            <w:autoSpaceDE w:val="0"/>
            <w:autoSpaceDN w:val="0"/>
            <w:adjustRightInd w:val="0"/>
            <w:spacing w:after="0" w:line="240" w:lineRule="auto"/>
            <w:rPr>
              <w:rFonts w:eastAsiaTheme="minorEastAsia" w:cs="Aharoni"/>
              <w:bCs/>
              <w:iCs/>
              <w:lang w:eastAsia="en-GB"/>
            </w:rPr>
          </w:pPr>
        </w:p>
      </w:sdtContent>
    </w:sdt>
    <w:p w14:paraId="7CD08A48" w14:textId="77777777" w:rsidR="00B93C19" w:rsidRPr="00B93C19" w:rsidRDefault="00B93C19" w:rsidP="00B93C19">
      <w:pPr>
        <w:widowControl w:val="0"/>
        <w:tabs>
          <w:tab w:val="left" w:pos="1607"/>
        </w:tabs>
        <w:autoSpaceDE w:val="0"/>
        <w:autoSpaceDN w:val="0"/>
        <w:adjustRightInd w:val="0"/>
        <w:spacing w:after="0" w:line="240" w:lineRule="auto"/>
        <w:rPr>
          <w:rFonts w:eastAsiaTheme="minorEastAsia" w:cs="Aharoni"/>
          <w:lang w:eastAsia="en-GB"/>
        </w:rPr>
      </w:pPr>
      <w:r w:rsidRPr="00B93C19">
        <w:rPr>
          <w:rFonts w:eastAsiaTheme="minorEastAsia" w:cs="Aharoni"/>
          <w:lang w:eastAsia="en-GB"/>
        </w:rPr>
        <w:t xml:space="preserve">        </w:t>
      </w:r>
      <w:r w:rsidRPr="00B93C19">
        <w:rPr>
          <w:rFonts w:eastAsiaTheme="minorEastAsia" w:cs="Aharoni"/>
          <w:lang w:eastAsia="en-GB"/>
        </w:rPr>
        <w:tab/>
      </w:r>
    </w:p>
    <w:p w14:paraId="6755F1AD" w14:textId="2AA952DE" w:rsidR="00B93C19" w:rsidRDefault="00B93C19" w:rsidP="00B93C19">
      <w:pPr>
        <w:widowControl w:val="0"/>
        <w:autoSpaceDE w:val="0"/>
        <w:autoSpaceDN w:val="0"/>
        <w:adjustRightInd w:val="0"/>
        <w:spacing w:after="0" w:line="240" w:lineRule="auto"/>
        <w:jc w:val="both"/>
        <w:rPr>
          <w:rFonts w:eastAsiaTheme="minorEastAsia" w:cs="Aharoni"/>
          <w:b/>
          <w:i/>
          <w:lang w:eastAsia="en-GB"/>
        </w:rPr>
      </w:pPr>
      <w:r w:rsidRPr="00B93C19">
        <w:rPr>
          <w:rFonts w:eastAsiaTheme="minorEastAsia" w:cs="Aharoni"/>
          <w:b/>
          <w:i/>
          <w:lang w:eastAsia="en-GB"/>
        </w:rPr>
        <w:t xml:space="preserve">B2. </w:t>
      </w:r>
      <w:r w:rsidR="00942CCF" w:rsidRPr="00942CCF">
        <w:rPr>
          <w:rFonts w:eastAsiaTheme="minorEastAsia" w:cs="Aharoni"/>
          <w:b/>
          <w:i/>
          <w:lang w:eastAsia="en-GB"/>
        </w:rPr>
        <w:t xml:space="preserve">List the specific outcomes that the stream will be expected to achieve and indicate how the proposed curriculum will be aligned with the outcomes of the qualification in which the stream is located. </w:t>
      </w:r>
    </w:p>
    <w:p w14:paraId="3CDCCB44" w14:textId="7D6EC784" w:rsidR="00F40EFD" w:rsidRDefault="00F40EFD" w:rsidP="00B93C19">
      <w:pPr>
        <w:widowControl w:val="0"/>
        <w:autoSpaceDE w:val="0"/>
        <w:autoSpaceDN w:val="0"/>
        <w:adjustRightInd w:val="0"/>
        <w:spacing w:after="0" w:line="240" w:lineRule="auto"/>
        <w:jc w:val="both"/>
        <w:rPr>
          <w:rFonts w:eastAsiaTheme="minorEastAsia" w:cs="Aharoni"/>
          <w:b/>
          <w:i/>
          <w:lang w:eastAsia="en-GB"/>
        </w:rPr>
      </w:pPr>
    </w:p>
    <w:p w14:paraId="1DE90EAA" w14:textId="0DBF0FD4" w:rsidR="00F40EFD" w:rsidRDefault="00F40EFD" w:rsidP="00B93C19">
      <w:pPr>
        <w:widowControl w:val="0"/>
        <w:autoSpaceDE w:val="0"/>
        <w:autoSpaceDN w:val="0"/>
        <w:adjustRightInd w:val="0"/>
        <w:spacing w:after="0" w:line="240" w:lineRule="auto"/>
        <w:jc w:val="both"/>
        <w:rPr>
          <w:rFonts w:eastAsiaTheme="minorEastAsia" w:cs="Aharoni"/>
          <w:bCs/>
          <w:iCs/>
          <w:lang w:eastAsia="en-GB"/>
        </w:rPr>
      </w:pPr>
    </w:p>
    <w:p w14:paraId="0495C5E8" w14:textId="00D6016B" w:rsidR="00E30D4A" w:rsidRDefault="00E30D4A" w:rsidP="00B93C19">
      <w:pPr>
        <w:widowControl w:val="0"/>
        <w:autoSpaceDE w:val="0"/>
        <w:autoSpaceDN w:val="0"/>
        <w:adjustRightInd w:val="0"/>
        <w:spacing w:after="0" w:line="240" w:lineRule="auto"/>
        <w:jc w:val="both"/>
        <w:rPr>
          <w:rFonts w:eastAsiaTheme="minorEastAsia" w:cs="Aharoni"/>
          <w:b/>
          <w:i/>
          <w:lang w:eastAsia="en-GB"/>
        </w:rPr>
      </w:pPr>
    </w:p>
    <w:p w14:paraId="2D0118D3" w14:textId="00176F49" w:rsidR="00E30D4A" w:rsidRPr="00B93C19" w:rsidRDefault="00E30D4A" w:rsidP="00B93C19">
      <w:pPr>
        <w:widowControl w:val="0"/>
        <w:autoSpaceDE w:val="0"/>
        <w:autoSpaceDN w:val="0"/>
        <w:adjustRightInd w:val="0"/>
        <w:spacing w:after="0" w:line="240" w:lineRule="auto"/>
        <w:jc w:val="both"/>
        <w:rPr>
          <w:rFonts w:eastAsiaTheme="minorEastAsia" w:cs="Aharoni"/>
          <w:b/>
          <w:i/>
          <w:lang w:eastAsia="en-GB"/>
        </w:rPr>
      </w:pPr>
    </w:p>
    <w:p w14:paraId="45A19346" w14:textId="77777777" w:rsidR="00942CCF" w:rsidRDefault="00B93C19" w:rsidP="00B93C19">
      <w:pPr>
        <w:widowControl w:val="0"/>
        <w:autoSpaceDE w:val="0"/>
        <w:autoSpaceDN w:val="0"/>
        <w:adjustRightInd w:val="0"/>
        <w:spacing w:after="0" w:line="240" w:lineRule="auto"/>
        <w:jc w:val="both"/>
        <w:rPr>
          <w:rFonts w:eastAsiaTheme="minorEastAsia" w:cs="Aharoni"/>
          <w:b/>
          <w:i/>
          <w:lang w:eastAsia="en-GB"/>
        </w:rPr>
      </w:pPr>
      <w:r w:rsidRPr="00B93C19">
        <w:rPr>
          <w:rFonts w:eastAsiaTheme="minorEastAsia" w:cs="Aharoni"/>
          <w:b/>
          <w:i/>
          <w:lang w:eastAsia="en-GB"/>
        </w:rPr>
        <w:t xml:space="preserve">B3. </w:t>
      </w:r>
      <w:r w:rsidR="00942CCF" w:rsidRPr="00942CCF">
        <w:rPr>
          <w:rFonts w:eastAsiaTheme="minorEastAsia" w:cs="Aharoni"/>
          <w:b/>
          <w:i/>
          <w:lang w:eastAsia="en-GB"/>
        </w:rPr>
        <w:t>Provide Rules governing the stream (if different to Faculty rules), or refer to rules in Handbook and indicate alignment with the rules for the qualification.</w:t>
      </w:r>
    </w:p>
    <w:p w14:paraId="629BAE02" w14:textId="77777777" w:rsidR="00942CCF" w:rsidRDefault="00942CCF" w:rsidP="00B93C19">
      <w:pPr>
        <w:widowControl w:val="0"/>
        <w:autoSpaceDE w:val="0"/>
        <w:autoSpaceDN w:val="0"/>
        <w:adjustRightInd w:val="0"/>
        <w:spacing w:after="0" w:line="240" w:lineRule="auto"/>
        <w:jc w:val="both"/>
        <w:rPr>
          <w:rFonts w:eastAsiaTheme="minorEastAsia" w:cs="Aharoni"/>
          <w:b/>
          <w:i/>
          <w:lang w:eastAsia="en-GB"/>
        </w:rPr>
      </w:pPr>
    </w:p>
    <w:p w14:paraId="096F6ACE" w14:textId="7F2B5BF6" w:rsidR="00B93C19" w:rsidRPr="00B93C19" w:rsidRDefault="00B93C19" w:rsidP="00B93C19">
      <w:pPr>
        <w:widowControl w:val="0"/>
        <w:autoSpaceDE w:val="0"/>
        <w:autoSpaceDN w:val="0"/>
        <w:adjustRightInd w:val="0"/>
        <w:spacing w:after="0" w:line="240" w:lineRule="auto"/>
        <w:jc w:val="both"/>
        <w:rPr>
          <w:rFonts w:eastAsiaTheme="minorEastAsia" w:cs="Aharoni"/>
          <w:i/>
          <w:lang w:eastAsia="en-GB"/>
        </w:rPr>
      </w:pPr>
    </w:p>
    <w:p w14:paraId="12611FC7" w14:textId="77777777" w:rsidR="00B93C19" w:rsidRDefault="00B93C19" w:rsidP="00B93C19">
      <w:pPr>
        <w:widowControl w:val="0"/>
        <w:autoSpaceDE w:val="0"/>
        <w:autoSpaceDN w:val="0"/>
        <w:adjustRightInd w:val="0"/>
        <w:spacing w:after="0" w:line="240" w:lineRule="auto"/>
        <w:jc w:val="both"/>
        <w:rPr>
          <w:rFonts w:eastAsiaTheme="minorEastAsia" w:cs="Aharoni"/>
          <w:i/>
          <w:lang w:eastAsia="en-GB"/>
        </w:rPr>
      </w:pPr>
    </w:p>
    <w:p w14:paraId="007D1031" w14:textId="77777777" w:rsidR="00B93C19" w:rsidRPr="00B93C19" w:rsidRDefault="00B93C19" w:rsidP="00B93C19">
      <w:pPr>
        <w:keepNext/>
        <w:keepLines/>
        <w:spacing w:before="200" w:after="0"/>
        <w:outlineLvl w:val="1"/>
        <w:rPr>
          <w:rFonts w:eastAsia="Courier" w:cstheme="majorBidi"/>
          <w:b/>
          <w:bCs/>
          <w:i/>
          <w:color w:val="4F81BD" w:themeColor="accent1"/>
          <w:sz w:val="26"/>
          <w:szCs w:val="26"/>
        </w:rPr>
      </w:pPr>
      <w:r w:rsidRPr="00B93C19">
        <w:rPr>
          <w:rFonts w:eastAsia="Courier" w:cstheme="majorBidi"/>
          <w:b/>
          <w:bCs/>
          <w:i/>
          <w:color w:val="4F81BD" w:themeColor="accent1"/>
          <w:sz w:val="26"/>
          <w:szCs w:val="26"/>
        </w:rPr>
        <w:t>CURRICULUM:</w:t>
      </w:r>
    </w:p>
    <w:p w14:paraId="58E2CB77" w14:textId="77777777" w:rsidR="00B93C19" w:rsidRPr="00B93C19" w:rsidRDefault="00B93C19" w:rsidP="00B93C19">
      <w:pPr>
        <w:widowControl w:val="0"/>
        <w:suppressAutoHyphens/>
        <w:autoSpaceDE w:val="0"/>
        <w:spacing w:after="0" w:line="240" w:lineRule="auto"/>
        <w:rPr>
          <w:rFonts w:eastAsia="Courier" w:cs="Arial"/>
          <w:b/>
          <w:i/>
          <w:color w:val="000000"/>
          <w:kern w:val="1"/>
          <w:lang w:val="en-US"/>
        </w:rPr>
      </w:pPr>
      <w:r w:rsidRPr="00B93C19">
        <w:rPr>
          <w:rFonts w:eastAsia="Courier" w:cs="Arial"/>
          <w:b/>
          <w:i/>
          <w:color w:val="000000"/>
          <w:kern w:val="1"/>
          <w:lang w:val="en-US"/>
        </w:rPr>
        <w:t xml:space="preserve">Provide the names of the courses which </w:t>
      </w:r>
      <w:r w:rsidR="00942CCF">
        <w:rPr>
          <w:rFonts w:eastAsia="Courier" w:cs="Arial"/>
          <w:b/>
          <w:i/>
          <w:color w:val="000000"/>
          <w:kern w:val="1"/>
          <w:lang w:val="en-US"/>
        </w:rPr>
        <w:t xml:space="preserve">will </w:t>
      </w:r>
      <w:r w:rsidRPr="00B93C19">
        <w:rPr>
          <w:rFonts w:eastAsia="Courier" w:cs="Arial"/>
          <w:b/>
          <w:i/>
          <w:color w:val="000000"/>
          <w:kern w:val="1"/>
          <w:lang w:val="en-US"/>
        </w:rPr>
        <w:t xml:space="preserve">constitute the </w:t>
      </w:r>
      <w:r w:rsidR="00942CCF">
        <w:rPr>
          <w:rFonts w:eastAsia="Courier" w:cs="Arial"/>
          <w:b/>
          <w:i/>
          <w:color w:val="000000"/>
          <w:kern w:val="1"/>
          <w:lang w:val="en-US"/>
        </w:rPr>
        <w:t>stream</w:t>
      </w:r>
      <w:r w:rsidRPr="00B93C19">
        <w:rPr>
          <w:rFonts w:eastAsia="Courier" w:cs="Arial"/>
          <w:b/>
          <w:i/>
          <w:color w:val="000000"/>
          <w:kern w:val="1"/>
          <w:lang w:val="en-US"/>
        </w:rPr>
        <w:t xml:space="preserve"> – and for each course, specify: course name, NQF level of the course, credits per course, whether the course is compulsory/elective and total credits per year:</w:t>
      </w:r>
    </w:p>
    <w:p w14:paraId="0FA47FC2" w14:textId="6FB8E074" w:rsidR="00B93C19" w:rsidRPr="00B93C19" w:rsidRDefault="00B93C19" w:rsidP="00B93C19">
      <w:pPr>
        <w:widowControl w:val="0"/>
        <w:suppressAutoHyphens/>
        <w:autoSpaceDE w:val="0"/>
        <w:spacing w:after="0" w:line="240" w:lineRule="auto"/>
        <w:rPr>
          <w:rFonts w:eastAsia="Courier" w:cs="Arial"/>
          <w:b/>
          <w:i/>
          <w:color w:val="000000"/>
          <w:kern w:val="1"/>
          <w:lang w:val="en-US"/>
        </w:rPr>
      </w:pPr>
    </w:p>
    <w:tbl>
      <w:tblPr>
        <w:tblpPr w:leftFromText="180" w:rightFromText="180" w:vertAnchor="text" w:horzAnchor="page" w:tblpX="772" w:tblpY="36"/>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350"/>
        <w:gridCol w:w="1170"/>
        <w:gridCol w:w="1530"/>
        <w:gridCol w:w="1710"/>
        <w:gridCol w:w="1602"/>
      </w:tblGrid>
      <w:tr w:rsidR="00B93C19" w:rsidRPr="00B93C19" w14:paraId="51DDC5E0" w14:textId="77777777" w:rsidTr="00D06BFA">
        <w:trPr>
          <w:trHeight w:val="416"/>
        </w:trPr>
        <w:tc>
          <w:tcPr>
            <w:tcW w:w="3168" w:type="dxa"/>
            <w:shd w:val="clear" w:color="auto" w:fill="DBE5F1" w:themeFill="accent1" w:themeFillTint="33"/>
          </w:tcPr>
          <w:p w14:paraId="34C5E728" w14:textId="77777777" w:rsidR="00B93C19" w:rsidRPr="00B93C19" w:rsidRDefault="00B93C19" w:rsidP="00B93C19">
            <w:pPr>
              <w:widowControl w:val="0"/>
              <w:suppressAutoHyphens/>
              <w:spacing w:after="0" w:line="240" w:lineRule="auto"/>
              <w:jc w:val="center"/>
              <w:rPr>
                <w:rFonts w:eastAsia="Arial Unicode MS" w:cs="Arial"/>
                <w:b/>
                <w:i/>
                <w:kern w:val="1"/>
                <w:lang w:val="en-US"/>
              </w:rPr>
            </w:pPr>
          </w:p>
          <w:p w14:paraId="2741AD6B" w14:textId="77777777" w:rsidR="00B93C19" w:rsidRPr="00B93C19" w:rsidRDefault="00B93C19" w:rsidP="00B93C19">
            <w:pPr>
              <w:widowControl w:val="0"/>
              <w:suppressAutoHyphens/>
              <w:spacing w:after="0" w:line="240" w:lineRule="auto"/>
              <w:jc w:val="center"/>
              <w:rPr>
                <w:rFonts w:eastAsia="Arial Unicode MS" w:cs="Arial"/>
                <w:b/>
                <w:i/>
                <w:kern w:val="1"/>
                <w:lang w:val="en-US"/>
              </w:rPr>
            </w:pPr>
            <w:r w:rsidRPr="00B93C19">
              <w:rPr>
                <w:rFonts w:eastAsia="Arial Unicode MS" w:cs="Arial"/>
                <w:b/>
                <w:i/>
                <w:kern w:val="1"/>
                <w:lang w:val="en-US"/>
              </w:rPr>
              <w:t>Course name</w:t>
            </w:r>
          </w:p>
        </w:tc>
        <w:tc>
          <w:tcPr>
            <w:tcW w:w="1350" w:type="dxa"/>
            <w:shd w:val="clear" w:color="auto" w:fill="DBE5F1" w:themeFill="accent1" w:themeFillTint="33"/>
          </w:tcPr>
          <w:p w14:paraId="1DA6AB14" w14:textId="77777777" w:rsidR="00B93C19" w:rsidRPr="00B93C19" w:rsidRDefault="00B93C19" w:rsidP="00B93C19">
            <w:pPr>
              <w:widowControl w:val="0"/>
              <w:suppressAutoHyphens/>
              <w:spacing w:after="0" w:line="240" w:lineRule="auto"/>
              <w:jc w:val="center"/>
              <w:rPr>
                <w:rFonts w:eastAsia="Arial Unicode MS" w:cs="Arial"/>
                <w:b/>
                <w:i/>
                <w:kern w:val="1"/>
                <w:lang w:val="en-US"/>
              </w:rPr>
            </w:pPr>
          </w:p>
          <w:p w14:paraId="1DFDE380" w14:textId="77777777" w:rsidR="00B93C19" w:rsidRPr="00B93C19" w:rsidRDefault="00B93C19" w:rsidP="00B93C19">
            <w:pPr>
              <w:widowControl w:val="0"/>
              <w:suppressAutoHyphens/>
              <w:spacing w:after="0" w:line="240" w:lineRule="auto"/>
              <w:jc w:val="center"/>
              <w:rPr>
                <w:rFonts w:eastAsia="Arial Unicode MS" w:cs="Arial"/>
                <w:b/>
                <w:i/>
                <w:kern w:val="1"/>
                <w:lang w:val="en-US"/>
              </w:rPr>
            </w:pPr>
            <w:r w:rsidRPr="00B93C19">
              <w:rPr>
                <w:rFonts w:eastAsia="Arial Unicode MS" w:cs="Arial"/>
                <w:b/>
                <w:i/>
                <w:kern w:val="1"/>
                <w:lang w:val="en-US"/>
              </w:rPr>
              <w:t>Compulsory</w:t>
            </w:r>
          </w:p>
          <w:p w14:paraId="300D790C" w14:textId="77777777" w:rsidR="00B93C19" w:rsidRPr="00B93C19" w:rsidRDefault="00B93C19" w:rsidP="00B93C19">
            <w:pPr>
              <w:widowControl w:val="0"/>
              <w:suppressAutoHyphens/>
              <w:spacing w:after="0" w:line="240" w:lineRule="auto"/>
              <w:jc w:val="center"/>
              <w:rPr>
                <w:rFonts w:eastAsia="Arial Unicode MS" w:cs="Arial"/>
                <w:b/>
                <w:i/>
                <w:kern w:val="1"/>
                <w:lang w:val="en-US"/>
              </w:rPr>
            </w:pPr>
          </w:p>
        </w:tc>
        <w:tc>
          <w:tcPr>
            <w:tcW w:w="1170" w:type="dxa"/>
            <w:shd w:val="clear" w:color="auto" w:fill="DBE5F1" w:themeFill="accent1" w:themeFillTint="33"/>
          </w:tcPr>
          <w:p w14:paraId="0FE98925" w14:textId="77777777" w:rsidR="00B93C19" w:rsidRPr="00B93C19" w:rsidRDefault="00B93C19" w:rsidP="00B93C19">
            <w:pPr>
              <w:widowControl w:val="0"/>
              <w:suppressAutoHyphens/>
              <w:spacing w:after="0" w:line="240" w:lineRule="auto"/>
              <w:jc w:val="center"/>
              <w:rPr>
                <w:rFonts w:eastAsia="Arial Unicode MS" w:cs="Arial"/>
                <w:b/>
                <w:i/>
                <w:kern w:val="1"/>
                <w:lang w:val="en-US"/>
              </w:rPr>
            </w:pPr>
          </w:p>
          <w:p w14:paraId="0D3F045F" w14:textId="77777777" w:rsidR="00B93C19" w:rsidRPr="00B93C19" w:rsidRDefault="00B93C19" w:rsidP="00B93C19">
            <w:pPr>
              <w:widowControl w:val="0"/>
              <w:suppressAutoHyphens/>
              <w:spacing w:after="0" w:line="240" w:lineRule="auto"/>
              <w:jc w:val="center"/>
              <w:rPr>
                <w:rFonts w:eastAsia="Arial Unicode MS" w:cs="Arial"/>
                <w:b/>
                <w:i/>
                <w:kern w:val="1"/>
                <w:lang w:val="en-US"/>
              </w:rPr>
            </w:pPr>
            <w:r w:rsidRPr="00B93C19">
              <w:rPr>
                <w:rFonts w:eastAsia="Arial Unicode MS" w:cs="Arial"/>
                <w:b/>
                <w:i/>
                <w:kern w:val="1"/>
                <w:lang w:val="en-US"/>
              </w:rPr>
              <w:t>Elective</w:t>
            </w:r>
          </w:p>
        </w:tc>
        <w:tc>
          <w:tcPr>
            <w:tcW w:w="1530" w:type="dxa"/>
            <w:shd w:val="clear" w:color="auto" w:fill="DBE5F1" w:themeFill="accent1" w:themeFillTint="33"/>
          </w:tcPr>
          <w:p w14:paraId="45975F44" w14:textId="77777777" w:rsidR="00B93C19" w:rsidRPr="00B93C19" w:rsidRDefault="00B93C19" w:rsidP="00B93C19">
            <w:pPr>
              <w:widowControl w:val="0"/>
              <w:suppressAutoHyphens/>
              <w:spacing w:after="0" w:line="240" w:lineRule="auto"/>
              <w:jc w:val="center"/>
              <w:rPr>
                <w:rFonts w:eastAsia="Arial Unicode MS" w:cs="Arial"/>
                <w:b/>
                <w:i/>
                <w:kern w:val="1"/>
                <w:lang w:val="en-US"/>
              </w:rPr>
            </w:pPr>
          </w:p>
          <w:p w14:paraId="5B2E9ABA" w14:textId="77777777" w:rsidR="00B93C19" w:rsidRPr="00B93C19" w:rsidRDefault="00B93C19" w:rsidP="00B93C19">
            <w:pPr>
              <w:widowControl w:val="0"/>
              <w:suppressAutoHyphens/>
              <w:spacing w:after="0" w:line="240" w:lineRule="auto"/>
              <w:jc w:val="center"/>
              <w:rPr>
                <w:rFonts w:eastAsia="Arial Unicode MS" w:cs="Arial"/>
                <w:b/>
                <w:i/>
                <w:kern w:val="1"/>
                <w:lang w:val="en-US"/>
              </w:rPr>
            </w:pPr>
            <w:r w:rsidRPr="00B93C19">
              <w:rPr>
                <w:rFonts w:eastAsia="Arial Unicode MS" w:cs="Arial"/>
                <w:b/>
                <w:i/>
                <w:kern w:val="1"/>
                <w:lang w:val="en-US"/>
              </w:rPr>
              <w:t xml:space="preserve">Year </w:t>
            </w:r>
          </w:p>
          <w:p w14:paraId="25F2C869" w14:textId="77777777" w:rsidR="00B93C19" w:rsidRPr="00B93C19" w:rsidRDefault="00B93C19" w:rsidP="00B93C19">
            <w:pPr>
              <w:widowControl w:val="0"/>
              <w:suppressAutoHyphens/>
              <w:spacing w:after="0" w:line="240" w:lineRule="auto"/>
              <w:jc w:val="center"/>
              <w:rPr>
                <w:rFonts w:eastAsia="Arial Unicode MS" w:cs="Arial"/>
                <w:b/>
                <w:i/>
                <w:kern w:val="1"/>
                <w:lang w:val="en-US"/>
              </w:rPr>
            </w:pPr>
            <w:r w:rsidRPr="00B93C19">
              <w:rPr>
                <w:rFonts w:eastAsia="Arial Unicode MS" w:cs="Arial"/>
                <w:b/>
                <w:i/>
                <w:kern w:val="1"/>
                <w:lang w:val="en-US"/>
              </w:rPr>
              <w:t>(1,2,3,4)</w:t>
            </w:r>
          </w:p>
        </w:tc>
        <w:tc>
          <w:tcPr>
            <w:tcW w:w="1710" w:type="dxa"/>
            <w:shd w:val="clear" w:color="auto" w:fill="DBE5F1" w:themeFill="accent1" w:themeFillTint="33"/>
          </w:tcPr>
          <w:p w14:paraId="6DFF1AC4" w14:textId="77777777" w:rsidR="00B93C19" w:rsidRPr="00B93C19" w:rsidRDefault="00B93C19" w:rsidP="00B93C19">
            <w:pPr>
              <w:widowControl w:val="0"/>
              <w:suppressAutoHyphens/>
              <w:spacing w:after="0" w:line="240" w:lineRule="auto"/>
              <w:jc w:val="center"/>
              <w:rPr>
                <w:rFonts w:eastAsia="Arial Unicode MS" w:cs="Arial"/>
                <w:b/>
                <w:i/>
                <w:kern w:val="1"/>
                <w:lang w:val="en-US"/>
              </w:rPr>
            </w:pPr>
          </w:p>
          <w:p w14:paraId="6EB2BB00" w14:textId="77777777" w:rsidR="00B93C19" w:rsidRPr="00B93C19" w:rsidRDefault="00B93C19" w:rsidP="00B93C19">
            <w:pPr>
              <w:widowControl w:val="0"/>
              <w:suppressAutoHyphens/>
              <w:spacing w:after="0" w:line="240" w:lineRule="auto"/>
              <w:jc w:val="center"/>
              <w:rPr>
                <w:rFonts w:eastAsia="Arial Unicode MS" w:cs="Arial"/>
                <w:b/>
                <w:i/>
                <w:kern w:val="1"/>
                <w:lang w:val="en-US"/>
              </w:rPr>
            </w:pPr>
            <w:r w:rsidRPr="00B93C19">
              <w:rPr>
                <w:rFonts w:eastAsia="Arial Unicode MS" w:cs="Arial"/>
                <w:b/>
                <w:i/>
                <w:kern w:val="1"/>
                <w:lang w:val="en-US"/>
              </w:rPr>
              <w:t>NQF Level</w:t>
            </w:r>
          </w:p>
        </w:tc>
        <w:tc>
          <w:tcPr>
            <w:tcW w:w="1602" w:type="dxa"/>
            <w:shd w:val="clear" w:color="auto" w:fill="DBE5F1" w:themeFill="accent1" w:themeFillTint="33"/>
          </w:tcPr>
          <w:p w14:paraId="59BCDB1F" w14:textId="77777777" w:rsidR="00B93C19" w:rsidRPr="00B93C19" w:rsidRDefault="00B93C19" w:rsidP="00B93C19">
            <w:pPr>
              <w:widowControl w:val="0"/>
              <w:suppressAutoHyphens/>
              <w:spacing w:after="0" w:line="240" w:lineRule="auto"/>
              <w:jc w:val="center"/>
              <w:rPr>
                <w:rFonts w:eastAsia="Arial Unicode MS" w:cs="Arial"/>
                <w:b/>
                <w:i/>
                <w:kern w:val="1"/>
                <w:lang w:val="en-US"/>
              </w:rPr>
            </w:pPr>
          </w:p>
          <w:p w14:paraId="3D2F124C" w14:textId="77777777" w:rsidR="00B93C19" w:rsidRPr="00B93C19" w:rsidRDefault="00B93C19" w:rsidP="00B93C19">
            <w:pPr>
              <w:widowControl w:val="0"/>
              <w:suppressAutoHyphens/>
              <w:spacing w:after="0" w:line="240" w:lineRule="auto"/>
              <w:jc w:val="center"/>
              <w:rPr>
                <w:rFonts w:eastAsia="Arial Unicode MS" w:cs="Arial"/>
                <w:b/>
                <w:i/>
                <w:kern w:val="1"/>
                <w:lang w:val="en-US"/>
              </w:rPr>
            </w:pPr>
            <w:r w:rsidRPr="00B93C19">
              <w:rPr>
                <w:rFonts w:eastAsia="Arial Unicode MS" w:cs="Arial"/>
                <w:b/>
                <w:i/>
                <w:kern w:val="1"/>
                <w:lang w:val="en-US"/>
              </w:rPr>
              <w:t>No. of Credits</w:t>
            </w:r>
          </w:p>
        </w:tc>
      </w:tr>
      <w:tr w:rsidR="00B93C19" w:rsidRPr="00B93C19" w14:paraId="7DE4D773" w14:textId="77777777" w:rsidTr="00D06BFA">
        <w:trPr>
          <w:trHeight w:val="415"/>
        </w:trPr>
        <w:sdt>
          <w:sdtPr>
            <w:rPr>
              <w:rFonts w:eastAsia="Arial Unicode MS" w:cs="Arial"/>
              <w:kern w:val="1"/>
              <w:lang w:val="en-US"/>
            </w:rPr>
            <w:id w:val="718319586"/>
            <w:placeholder>
              <w:docPart w:val="70DD2266CD554B26B7B805553D569C8C"/>
            </w:placeholder>
            <w:showingPlcHdr/>
          </w:sdtPr>
          <w:sdtEndPr/>
          <w:sdtContent>
            <w:tc>
              <w:tcPr>
                <w:tcW w:w="3168" w:type="dxa"/>
              </w:tcPr>
              <w:p w14:paraId="43FCFB2A" w14:textId="3DFDCD19" w:rsidR="00B93C19" w:rsidRPr="00B93C19" w:rsidRDefault="00B01849" w:rsidP="00B93C19">
                <w:pPr>
                  <w:widowControl w:val="0"/>
                  <w:suppressAutoHyphens/>
                  <w:spacing w:after="0" w:line="240" w:lineRule="auto"/>
                  <w:rPr>
                    <w:rFonts w:eastAsia="Arial Unicode MS" w:cs="Arial"/>
                    <w:kern w:val="1"/>
                    <w:lang w:val="en-US"/>
                  </w:rPr>
                </w:pPr>
                <w:r w:rsidRPr="00333C75">
                  <w:rPr>
                    <w:rStyle w:val="PlaceholderText"/>
                  </w:rPr>
                  <w:t>Click here to enter text.</w:t>
                </w:r>
              </w:p>
            </w:tc>
          </w:sdtContent>
        </w:sdt>
        <w:sdt>
          <w:sdtPr>
            <w:rPr>
              <w:rFonts w:eastAsia="Arial Unicode MS" w:cs="Arial"/>
              <w:kern w:val="1"/>
              <w:lang w:val="en-US"/>
            </w:rPr>
            <w:id w:val="484592184"/>
            <w14:checkbox>
              <w14:checked w14:val="0"/>
              <w14:checkedState w14:val="2612" w14:font="MS Gothic"/>
              <w14:uncheckedState w14:val="2610" w14:font="MS Gothic"/>
            </w14:checkbox>
          </w:sdtPr>
          <w:sdtEndPr/>
          <w:sdtContent>
            <w:tc>
              <w:tcPr>
                <w:tcW w:w="1350" w:type="dxa"/>
              </w:tcPr>
              <w:p w14:paraId="5B3C5D76" w14:textId="4ABAF552" w:rsidR="00B93C19" w:rsidRPr="00B93C19" w:rsidRDefault="00B01849" w:rsidP="00B93C19">
                <w:pPr>
                  <w:widowControl w:val="0"/>
                  <w:suppressAutoHyphens/>
                  <w:spacing w:after="0" w:line="240" w:lineRule="auto"/>
                  <w:jc w:val="center"/>
                  <w:rPr>
                    <w:rFonts w:eastAsia="Arial Unicode MS" w:cs="Arial"/>
                    <w:kern w:val="1"/>
                    <w:lang w:val="en-US"/>
                  </w:rPr>
                </w:pPr>
                <w:r>
                  <w:rPr>
                    <w:rFonts w:ascii="MS Gothic" w:eastAsia="MS Gothic" w:hAnsi="MS Gothic" w:cs="Arial" w:hint="eastAsia"/>
                    <w:kern w:val="1"/>
                    <w:lang w:val="en-US"/>
                  </w:rPr>
                  <w:t>☐</w:t>
                </w:r>
              </w:p>
            </w:tc>
          </w:sdtContent>
        </w:sdt>
        <w:sdt>
          <w:sdtPr>
            <w:rPr>
              <w:rFonts w:eastAsia="Arial Unicode MS" w:cs="Arial"/>
              <w:kern w:val="1"/>
              <w:lang w:val="en-US"/>
            </w:rPr>
            <w:id w:val="-720209454"/>
            <w14:checkbox>
              <w14:checked w14:val="0"/>
              <w14:checkedState w14:val="2612" w14:font="MS Gothic"/>
              <w14:uncheckedState w14:val="2610" w14:font="MS Gothic"/>
            </w14:checkbox>
          </w:sdtPr>
          <w:sdtEndPr/>
          <w:sdtContent>
            <w:tc>
              <w:tcPr>
                <w:tcW w:w="1170" w:type="dxa"/>
              </w:tcPr>
              <w:p w14:paraId="35DA6497" w14:textId="77777777" w:rsidR="00B93C19" w:rsidRPr="00B93C19" w:rsidRDefault="00B93C19" w:rsidP="00B93C19">
                <w:pPr>
                  <w:widowControl w:val="0"/>
                  <w:suppressAutoHyphens/>
                  <w:spacing w:after="0" w:line="240" w:lineRule="auto"/>
                  <w:jc w:val="center"/>
                  <w:rPr>
                    <w:rFonts w:eastAsia="Arial Unicode MS" w:cs="Arial"/>
                    <w:kern w:val="1"/>
                    <w:lang w:val="en-US"/>
                  </w:rPr>
                </w:pPr>
                <w:r w:rsidRPr="00B93C19">
                  <w:rPr>
                    <w:rFonts w:eastAsia="Arial Unicode MS" w:cs="Arial" w:hint="eastAsia"/>
                    <w:kern w:val="1"/>
                    <w:lang w:val="en-US"/>
                  </w:rPr>
                  <w:t>☐</w:t>
                </w:r>
              </w:p>
            </w:tc>
          </w:sdtContent>
        </w:sdt>
        <w:sdt>
          <w:sdtPr>
            <w:rPr>
              <w:rFonts w:eastAsia="Arial Unicode MS" w:cs="Arial"/>
              <w:kern w:val="1"/>
              <w:lang w:val="en-US"/>
            </w:rPr>
            <w:id w:val="149106224"/>
            <w:placeholder>
              <w:docPart w:val="E7AA3BD86DCF4C3F9E04B2498DFCE43E"/>
            </w:placeholder>
            <w:showingPlcHdr/>
            <w:comboBox>
              <w:listItem w:value="Choose an item."/>
              <w:listItem w:displayText="1" w:value="1"/>
              <w:listItem w:displayText="2" w:value="2"/>
              <w:listItem w:displayText="3" w:value="3"/>
              <w:listItem w:displayText="4" w:value="4"/>
            </w:comboBox>
          </w:sdtPr>
          <w:sdtEndPr/>
          <w:sdtContent>
            <w:tc>
              <w:tcPr>
                <w:tcW w:w="1530" w:type="dxa"/>
              </w:tcPr>
              <w:p w14:paraId="1651BDD7" w14:textId="66BF7865" w:rsidR="00B93C19" w:rsidRPr="00B93C19" w:rsidRDefault="00B01849" w:rsidP="00B93C19">
                <w:pPr>
                  <w:widowControl w:val="0"/>
                  <w:suppressAutoHyphens/>
                  <w:spacing w:after="0" w:line="240" w:lineRule="auto"/>
                  <w:rPr>
                    <w:rFonts w:eastAsia="Arial Unicode MS" w:cs="Arial"/>
                    <w:kern w:val="1"/>
                    <w:lang w:val="en-US"/>
                  </w:rPr>
                </w:pPr>
                <w:r>
                  <w:rPr>
                    <w:rStyle w:val="PlaceholderText"/>
                  </w:rPr>
                  <w:t>c</w:t>
                </w:r>
                <w:r w:rsidRPr="00333C75">
                  <w:rPr>
                    <w:rStyle w:val="PlaceholderText"/>
                  </w:rPr>
                  <w:t>hoose an item.</w:t>
                </w:r>
              </w:p>
            </w:tc>
          </w:sdtContent>
        </w:sdt>
        <w:sdt>
          <w:sdtPr>
            <w:rPr>
              <w:rFonts w:eastAsia="Arial Unicode MS" w:cs="Arial"/>
              <w:kern w:val="1"/>
              <w:lang w:val="en-US"/>
            </w:rPr>
            <w:id w:val="384605816"/>
            <w:placeholder>
              <w:docPart w:val="AAEA28B6F5CD4EB09B38A174F0CC114E"/>
            </w:placeholder>
            <w:showingPlcHdr/>
            <w:comboBox>
              <w:listItem w:value="Choose an item."/>
              <w:listItem w:displayText="5" w:value="5"/>
              <w:listItem w:displayText="6" w:value="6"/>
              <w:listItem w:displayText="7" w:value="7"/>
              <w:listItem w:displayText="8" w:value="8"/>
              <w:listItem w:displayText="9" w:value="9"/>
              <w:listItem w:displayText="10" w:value="10"/>
            </w:comboBox>
          </w:sdtPr>
          <w:sdtEndPr/>
          <w:sdtContent>
            <w:tc>
              <w:tcPr>
                <w:tcW w:w="1710" w:type="dxa"/>
              </w:tcPr>
              <w:p w14:paraId="58EC916F" w14:textId="2F69AB7F" w:rsidR="00B93C19" w:rsidRPr="00B93C19" w:rsidRDefault="00B01849" w:rsidP="00B93C19">
                <w:pPr>
                  <w:widowControl w:val="0"/>
                  <w:suppressAutoHyphens/>
                  <w:spacing w:after="0" w:line="240" w:lineRule="auto"/>
                  <w:rPr>
                    <w:rFonts w:eastAsia="Arial Unicode MS" w:cs="Arial"/>
                    <w:kern w:val="1"/>
                    <w:lang w:val="en-US"/>
                  </w:rPr>
                </w:pPr>
                <w:r w:rsidRPr="00333C75">
                  <w:rPr>
                    <w:rStyle w:val="PlaceholderText"/>
                  </w:rPr>
                  <w:t>Choose an item.</w:t>
                </w:r>
              </w:p>
            </w:tc>
          </w:sdtContent>
        </w:sdt>
        <w:sdt>
          <w:sdtPr>
            <w:rPr>
              <w:rFonts w:eastAsia="Arial Unicode MS" w:cs="Arial"/>
              <w:kern w:val="1"/>
              <w:lang w:val="en-US"/>
            </w:rPr>
            <w:id w:val="-1795281006"/>
            <w:placeholder>
              <w:docPart w:val="62A5830125A14A2AB54C178FD38627FF"/>
            </w:placeholder>
            <w:showingPlcHdr/>
          </w:sdtPr>
          <w:sdtEndPr/>
          <w:sdtContent>
            <w:tc>
              <w:tcPr>
                <w:tcW w:w="1602" w:type="dxa"/>
              </w:tcPr>
              <w:p w14:paraId="06942F3C" w14:textId="496BDA72" w:rsidR="00B93C19" w:rsidRPr="00B93C19" w:rsidRDefault="00B01849" w:rsidP="00B93C19">
                <w:pPr>
                  <w:widowControl w:val="0"/>
                  <w:suppressAutoHyphens/>
                  <w:spacing w:after="0" w:line="240" w:lineRule="auto"/>
                  <w:rPr>
                    <w:rFonts w:eastAsia="Arial Unicode MS" w:cs="Arial"/>
                    <w:kern w:val="1"/>
                    <w:lang w:val="en-US"/>
                  </w:rPr>
                </w:pPr>
                <w:r w:rsidRPr="00333C75">
                  <w:rPr>
                    <w:rStyle w:val="PlaceholderText"/>
                  </w:rPr>
                  <w:t>Click here to enter text.</w:t>
                </w:r>
              </w:p>
            </w:tc>
          </w:sdtContent>
        </w:sdt>
      </w:tr>
      <w:tr w:rsidR="00B93C19" w:rsidRPr="00B93C19" w14:paraId="126E139A" w14:textId="77777777" w:rsidTr="00D06BFA">
        <w:trPr>
          <w:trHeight w:val="415"/>
        </w:trPr>
        <w:sdt>
          <w:sdtPr>
            <w:rPr>
              <w:rFonts w:eastAsia="Arial Unicode MS" w:cs="Arial"/>
              <w:kern w:val="1"/>
              <w:lang w:val="en-US"/>
            </w:rPr>
            <w:id w:val="53126299"/>
            <w:placeholder>
              <w:docPart w:val="EEDC32191DFB4DFBB8D8DDDAE69C2F6D"/>
            </w:placeholder>
            <w:showingPlcHdr/>
          </w:sdtPr>
          <w:sdtEndPr/>
          <w:sdtContent>
            <w:tc>
              <w:tcPr>
                <w:tcW w:w="3168" w:type="dxa"/>
              </w:tcPr>
              <w:p w14:paraId="29EA9101" w14:textId="126F4293" w:rsidR="00B93C19" w:rsidRPr="00B93C19" w:rsidRDefault="00B01849" w:rsidP="00B93C19">
                <w:pPr>
                  <w:widowControl w:val="0"/>
                  <w:suppressAutoHyphens/>
                  <w:spacing w:after="0" w:line="240" w:lineRule="auto"/>
                  <w:rPr>
                    <w:rFonts w:eastAsia="Arial Unicode MS" w:cs="Arial"/>
                    <w:kern w:val="1"/>
                    <w:lang w:val="en-US"/>
                  </w:rPr>
                </w:pPr>
                <w:r w:rsidRPr="00333C75">
                  <w:rPr>
                    <w:rStyle w:val="PlaceholderText"/>
                  </w:rPr>
                  <w:t>Click here to enter text.</w:t>
                </w:r>
              </w:p>
            </w:tc>
          </w:sdtContent>
        </w:sdt>
        <w:sdt>
          <w:sdtPr>
            <w:rPr>
              <w:rFonts w:eastAsia="Arial Unicode MS" w:cs="Arial"/>
              <w:kern w:val="1"/>
              <w:lang w:val="en-US"/>
            </w:rPr>
            <w:id w:val="-792673528"/>
            <w14:checkbox>
              <w14:checked w14:val="0"/>
              <w14:checkedState w14:val="2612" w14:font="MS Gothic"/>
              <w14:uncheckedState w14:val="2610" w14:font="MS Gothic"/>
            </w14:checkbox>
          </w:sdtPr>
          <w:sdtEndPr/>
          <w:sdtContent>
            <w:tc>
              <w:tcPr>
                <w:tcW w:w="1350" w:type="dxa"/>
              </w:tcPr>
              <w:p w14:paraId="26C98E69" w14:textId="1A355662" w:rsidR="00B93C19" w:rsidRPr="00B93C19" w:rsidRDefault="006B64E2" w:rsidP="00B93C19">
                <w:pPr>
                  <w:widowControl w:val="0"/>
                  <w:suppressAutoHyphens/>
                  <w:spacing w:after="0" w:line="240" w:lineRule="auto"/>
                  <w:jc w:val="center"/>
                  <w:rPr>
                    <w:rFonts w:eastAsia="Arial Unicode MS" w:cs="Arial"/>
                    <w:kern w:val="1"/>
                    <w:lang w:val="en-US"/>
                  </w:rPr>
                </w:pPr>
                <w:r>
                  <w:rPr>
                    <w:rFonts w:ascii="MS Gothic" w:eastAsia="MS Gothic" w:hAnsi="MS Gothic" w:cs="Arial" w:hint="eastAsia"/>
                    <w:kern w:val="1"/>
                    <w:lang w:val="en-US"/>
                  </w:rPr>
                  <w:t>☐</w:t>
                </w:r>
              </w:p>
            </w:tc>
          </w:sdtContent>
        </w:sdt>
        <w:sdt>
          <w:sdtPr>
            <w:rPr>
              <w:rFonts w:eastAsia="Arial Unicode MS" w:cs="Arial"/>
              <w:kern w:val="1"/>
              <w:lang w:val="en-US"/>
            </w:rPr>
            <w:id w:val="-839464313"/>
            <w14:checkbox>
              <w14:checked w14:val="0"/>
              <w14:checkedState w14:val="2612" w14:font="MS Gothic"/>
              <w14:uncheckedState w14:val="2610" w14:font="MS Gothic"/>
            </w14:checkbox>
          </w:sdtPr>
          <w:sdtEndPr/>
          <w:sdtContent>
            <w:tc>
              <w:tcPr>
                <w:tcW w:w="1170" w:type="dxa"/>
              </w:tcPr>
              <w:p w14:paraId="1D690AB8" w14:textId="4982B32A" w:rsidR="00B93C19" w:rsidRPr="00B93C19" w:rsidRDefault="00B01849" w:rsidP="00B93C19">
                <w:pPr>
                  <w:widowControl w:val="0"/>
                  <w:suppressAutoHyphens/>
                  <w:spacing w:after="0" w:line="240" w:lineRule="auto"/>
                  <w:jc w:val="center"/>
                  <w:rPr>
                    <w:rFonts w:eastAsia="Arial Unicode MS" w:cs="Arial"/>
                    <w:kern w:val="1"/>
                    <w:lang w:val="en-US"/>
                  </w:rPr>
                </w:pPr>
                <w:r>
                  <w:rPr>
                    <w:rFonts w:ascii="MS Gothic" w:eastAsia="MS Gothic" w:hAnsi="MS Gothic" w:cs="Arial" w:hint="eastAsia"/>
                    <w:kern w:val="1"/>
                    <w:lang w:val="en-US"/>
                  </w:rPr>
                  <w:t>☐</w:t>
                </w:r>
              </w:p>
            </w:tc>
          </w:sdtContent>
        </w:sdt>
        <w:sdt>
          <w:sdtPr>
            <w:rPr>
              <w:rFonts w:eastAsia="Arial Unicode MS" w:cs="Arial"/>
              <w:kern w:val="1"/>
              <w:lang w:val="en-US"/>
            </w:rPr>
            <w:id w:val="-1482379329"/>
            <w:placeholder>
              <w:docPart w:val="04CD6FDB4495459AAE0B2778E33FCAE6"/>
            </w:placeholder>
            <w:showingPlcHdr/>
            <w:comboBox>
              <w:listItem w:value="Choose an item."/>
              <w:listItem w:displayText="1" w:value="1"/>
              <w:listItem w:displayText="2" w:value="2"/>
              <w:listItem w:displayText="3" w:value="3"/>
              <w:listItem w:displayText="4" w:value="4"/>
            </w:comboBox>
          </w:sdtPr>
          <w:sdtEndPr/>
          <w:sdtContent>
            <w:tc>
              <w:tcPr>
                <w:tcW w:w="1530" w:type="dxa"/>
              </w:tcPr>
              <w:p w14:paraId="61CCEDA3" w14:textId="783E526A" w:rsidR="00B93C19" w:rsidRPr="00B93C19" w:rsidRDefault="00B01849" w:rsidP="00B93C19">
                <w:pPr>
                  <w:widowControl w:val="0"/>
                  <w:suppressAutoHyphens/>
                  <w:spacing w:after="0" w:line="240" w:lineRule="auto"/>
                  <w:rPr>
                    <w:rFonts w:eastAsia="Arial Unicode MS" w:cs="Arial"/>
                    <w:kern w:val="1"/>
                    <w:lang w:val="en-US"/>
                  </w:rPr>
                </w:pPr>
                <w:r>
                  <w:rPr>
                    <w:rStyle w:val="PlaceholderText"/>
                  </w:rPr>
                  <w:t>c</w:t>
                </w:r>
                <w:r w:rsidRPr="00333C75">
                  <w:rPr>
                    <w:rStyle w:val="PlaceholderText"/>
                  </w:rPr>
                  <w:t>hoose an item.</w:t>
                </w:r>
              </w:p>
            </w:tc>
          </w:sdtContent>
        </w:sdt>
        <w:sdt>
          <w:sdtPr>
            <w:rPr>
              <w:rFonts w:eastAsia="Arial Unicode MS" w:cs="Arial"/>
              <w:kern w:val="1"/>
              <w:lang w:val="en-US"/>
            </w:rPr>
            <w:id w:val="-105125264"/>
            <w:placeholder>
              <w:docPart w:val="1F9107265F5F458F8B8142F0507F45F7"/>
            </w:placeholder>
            <w:showingPlcHdr/>
            <w:comboBox>
              <w:listItem w:value="Choose an item."/>
              <w:listItem w:displayText="5" w:value="5"/>
              <w:listItem w:displayText="6" w:value="6"/>
              <w:listItem w:displayText="7" w:value="7"/>
              <w:listItem w:displayText="8" w:value="8"/>
              <w:listItem w:displayText="9" w:value="9"/>
              <w:listItem w:displayText="10" w:value="10"/>
            </w:comboBox>
          </w:sdtPr>
          <w:sdtEndPr/>
          <w:sdtContent>
            <w:tc>
              <w:tcPr>
                <w:tcW w:w="1710" w:type="dxa"/>
              </w:tcPr>
              <w:p w14:paraId="0DC57A48" w14:textId="58DE261A" w:rsidR="00B93C19" w:rsidRPr="00B93C19" w:rsidRDefault="00B01849" w:rsidP="00B93C19">
                <w:pPr>
                  <w:rPr>
                    <w:rFonts w:eastAsiaTheme="minorEastAsia" w:cs="Times New Roman"/>
                    <w:lang w:eastAsia="en-GB"/>
                  </w:rPr>
                </w:pPr>
                <w:r w:rsidRPr="003F4342">
                  <w:rPr>
                    <w:rStyle w:val="PlaceholderText"/>
                  </w:rPr>
                  <w:t>Choose an item.</w:t>
                </w:r>
              </w:p>
            </w:tc>
          </w:sdtContent>
        </w:sdt>
        <w:sdt>
          <w:sdtPr>
            <w:rPr>
              <w:rFonts w:eastAsia="Arial Unicode MS" w:cs="Arial"/>
              <w:kern w:val="1"/>
              <w:lang w:val="en-US"/>
            </w:rPr>
            <w:id w:val="-2118821596"/>
            <w:placeholder>
              <w:docPart w:val="184D9D07AB7147A9B9A4B26AF07560D8"/>
            </w:placeholder>
            <w:showingPlcHdr/>
          </w:sdtPr>
          <w:sdtEndPr/>
          <w:sdtContent>
            <w:tc>
              <w:tcPr>
                <w:tcW w:w="1602" w:type="dxa"/>
              </w:tcPr>
              <w:p w14:paraId="6BF0DD7E" w14:textId="0D16B6DD" w:rsidR="00B93C19" w:rsidRPr="00B93C19" w:rsidRDefault="00B01849" w:rsidP="00B93C19">
                <w:pPr>
                  <w:widowControl w:val="0"/>
                  <w:suppressAutoHyphens/>
                  <w:spacing w:after="0" w:line="240" w:lineRule="auto"/>
                  <w:rPr>
                    <w:rFonts w:eastAsia="Arial Unicode MS" w:cs="Arial"/>
                    <w:kern w:val="1"/>
                    <w:lang w:val="en-US"/>
                  </w:rPr>
                </w:pPr>
                <w:r w:rsidRPr="00333C75">
                  <w:rPr>
                    <w:rStyle w:val="PlaceholderText"/>
                  </w:rPr>
                  <w:t>Click here to enter text.</w:t>
                </w:r>
              </w:p>
            </w:tc>
          </w:sdtContent>
        </w:sdt>
      </w:tr>
      <w:tr w:rsidR="00B93C19" w:rsidRPr="00B93C19" w14:paraId="6336DA0F" w14:textId="77777777" w:rsidTr="00D06BFA">
        <w:trPr>
          <w:trHeight w:val="415"/>
        </w:trPr>
        <w:sdt>
          <w:sdtPr>
            <w:rPr>
              <w:rFonts w:eastAsia="Arial Unicode MS" w:cs="Arial"/>
              <w:kern w:val="1"/>
              <w:lang w:val="en-US"/>
            </w:rPr>
            <w:id w:val="1838646373"/>
            <w:placeholder>
              <w:docPart w:val="486E882674A1401BA4CD5F9B1BE81124"/>
            </w:placeholder>
            <w:showingPlcHdr/>
          </w:sdtPr>
          <w:sdtEndPr/>
          <w:sdtContent>
            <w:tc>
              <w:tcPr>
                <w:tcW w:w="3168" w:type="dxa"/>
              </w:tcPr>
              <w:p w14:paraId="23F2B2EB" w14:textId="419D2E2C" w:rsidR="00B93C19" w:rsidRPr="00B93C19" w:rsidRDefault="00B01849" w:rsidP="00B93C19">
                <w:pPr>
                  <w:widowControl w:val="0"/>
                  <w:suppressAutoHyphens/>
                  <w:spacing w:after="0" w:line="240" w:lineRule="auto"/>
                  <w:rPr>
                    <w:rFonts w:eastAsia="Arial Unicode MS" w:cs="Arial"/>
                    <w:kern w:val="1"/>
                    <w:lang w:val="en-US"/>
                  </w:rPr>
                </w:pPr>
                <w:r w:rsidRPr="00333C75">
                  <w:rPr>
                    <w:rStyle w:val="PlaceholderText"/>
                  </w:rPr>
                  <w:t>Click here to enter text.</w:t>
                </w:r>
              </w:p>
            </w:tc>
          </w:sdtContent>
        </w:sdt>
        <w:sdt>
          <w:sdtPr>
            <w:rPr>
              <w:rFonts w:eastAsia="Arial Unicode MS" w:cs="Arial"/>
              <w:kern w:val="1"/>
              <w:lang w:val="en-US"/>
            </w:rPr>
            <w:id w:val="-1543057567"/>
            <w14:checkbox>
              <w14:checked w14:val="0"/>
              <w14:checkedState w14:val="2612" w14:font="MS Gothic"/>
              <w14:uncheckedState w14:val="2610" w14:font="MS Gothic"/>
            </w14:checkbox>
          </w:sdtPr>
          <w:sdtEndPr/>
          <w:sdtContent>
            <w:tc>
              <w:tcPr>
                <w:tcW w:w="1350" w:type="dxa"/>
              </w:tcPr>
              <w:p w14:paraId="30C6AF26" w14:textId="77777777" w:rsidR="00B93C19" w:rsidRPr="00B93C19" w:rsidRDefault="00B93C19" w:rsidP="00B93C19">
                <w:pPr>
                  <w:widowControl w:val="0"/>
                  <w:suppressAutoHyphens/>
                  <w:spacing w:after="0" w:line="240" w:lineRule="auto"/>
                  <w:jc w:val="center"/>
                  <w:rPr>
                    <w:rFonts w:eastAsia="Arial Unicode MS" w:cs="Arial"/>
                    <w:kern w:val="1"/>
                    <w:lang w:val="en-US"/>
                  </w:rPr>
                </w:pPr>
                <w:r w:rsidRPr="00B93C19">
                  <w:rPr>
                    <w:rFonts w:eastAsia="Arial Unicode MS" w:cs="Arial" w:hint="eastAsia"/>
                    <w:kern w:val="1"/>
                    <w:lang w:val="en-US"/>
                  </w:rPr>
                  <w:t>☐</w:t>
                </w:r>
              </w:p>
            </w:tc>
          </w:sdtContent>
        </w:sdt>
        <w:sdt>
          <w:sdtPr>
            <w:rPr>
              <w:rFonts w:eastAsia="Arial Unicode MS" w:cs="Arial"/>
              <w:kern w:val="1"/>
              <w:lang w:val="en-US"/>
            </w:rPr>
            <w:id w:val="137148496"/>
            <w14:checkbox>
              <w14:checked w14:val="0"/>
              <w14:checkedState w14:val="2612" w14:font="MS Gothic"/>
              <w14:uncheckedState w14:val="2610" w14:font="MS Gothic"/>
            </w14:checkbox>
          </w:sdtPr>
          <w:sdtEndPr/>
          <w:sdtContent>
            <w:tc>
              <w:tcPr>
                <w:tcW w:w="1170" w:type="dxa"/>
              </w:tcPr>
              <w:p w14:paraId="513A0D1C" w14:textId="4C927454" w:rsidR="00B93C19" w:rsidRPr="00B93C19" w:rsidRDefault="00B01849" w:rsidP="00B93C19">
                <w:pPr>
                  <w:widowControl w:val="0"/>
                  <w:suppressAutoHyphens/>
                  <w:spacing w:after="0" w:line="240" w:lineRule="auto"/>
                  <w:jc w:val="center"/>
                  <w:rPr>
                    <w:rFonts w:eastAsia="Arial Unicode MS" w:cs="Arial"/>
                    <w:kern w:val="1"/>
                    <w:lang w:val="en-US"/>
                  </w:rPr>
                </w:pPr>
                <w:r>
                  <w:rPr>
                    <w:rFonts w:ascii="MS Gothic" w:eastAsia="MS Gothic" w:hAnsi="MS Gothic" w:cs="Arial" w:hint="eastAsia"/>
                    <w:kern w:val="1"/>
                    <w:lang w:val="en-US"/>
                  </w:rPr>
                  <w:t>☐</w:t>
                </w:r>
              </w:p>
            </w:tc>
          </w:sdtContent>
        </w:sdt>
        <w:sdt>
          <w:sdtPr>
            <w:rPr>
              <w:rFonts w:eastAsia="Arial Unicode MS" w:cs="Arial"/>
              <w:kern w:val="1"/>
              <w:lang w:val="en-US"/>
            </w:rPr>
            <w:id w:val="1202671874"/>
            <w:placeholder>
              <w:docPart w:val="72E5790D351A49A888E0A212EE9E9095"/>
            </w:placeholder>
            <w:showingPlcHdr/>
            <w:comboBox>
              <w:listItem w:value="Choose an item."/>
              <w:listItem w:displayText="1" w:value="1"/>
              <w:listItem w:displayText="2" w:value="2"/>
              <w:listItem w:displayText="3" w:value="3"/>
              <w:listItem w:displayText="4" w:value="4"/>
            </w:comboBox>
          </w:sdtPr>
          <w:sdtEndPr/>
          <w:sdtContent>
            <w:tc>
              <w:tcPr>
                <w:tcW w:w="1530" w:type="dxa"/>
              </w:tcPr>
              <w:p w14:paraId="3B15CFE0" w14:textId="354A9C5C" w:rsidR="00B93C19" w:rsidRPr="00B93C19" w:rsidRDefault="00B01849" w:rsidP="00B93C19">
                <w:pPr>
                  <w:widowControl w:val="0"/>
                  <w:suppressAutoHyphens/>
                  <w:spacing w:after="0" w:line="240" w:lineRule="auto"/>
                  <w:rPr>
                    <w:rFonts w:eastAsia="Arial Unicode MS" w:cs="Arial"/>
                    <w:kern w:val="1"/>
                    <w:lang w:val="en-US"/>
                  </w:rPr>
                </w:pPr>
                <w:r>
                  <w:rPr>
                    <w:rStyle w:val="PlaceholderText"/>
                  </w:rPr>
                  <w:t>c</w:t>
                </w:r>
                <w:r w:rsidRPr="00333C75">
                  <w:rPr>
                    <w:rStyle w:val="PlaceholderText"/>
                  </w:rPr>
                  <w:t>hoose an item.</w:t>
                </w:r>
              </w:p>
            </w:tc>
          </w:sdtContent>
        </w:sdt>
        <w:sdt>
          <w:sdtPr>
            <w:rPr>
              <w:rFonts w:eastAsia="Arial Unicode MS" w:cs="Arial"/>
              <w:kern w:val="1"/>
              <w:lang w:val="en-US"/>
            </w:rPr>
            <w:id w:val="1710228754"/>
            <w:placeholder>
              <w:docPart w:val="D7ADD03C9C6744DAA2C8F83062C86835"/>
            </w:placeholder>
            <w:showingPlcHdr/>
            <w:comboBox>
              <w:listItem w:value="Choose an item."/>
              <w:listItem w:displayText="5" w:value="5"/>
              <w:listItem w:displayText="6" w:value="6"/>
              <w:listItem w:displayText="7" w:value="7"/>
              <w:listItem w:displayText="8" w:value="8"/>
              <w:listItem w:displayText="9" w:value="9"/>
              <w:listItem w:displayText="10" w:value="10"/>
            </w:comboBox>
          </w:sdtPr>
          <w:sdtEndPr/>
          <w:sdtContent>
            <w:tc>
              <w:tcPr>
                <w:tcW w:w="1710" w:type="dxa"/>
              </w:tcPr>
              <w:p w14:paraId="4ED4A302" w14:textId="37D6591A" w:rsidR="00B93C19" w:rsidRPr="00B93C19" w:rsidRDefault="00B01849" w:rsidP="00B93C19">
                <w:pPr>
                  <w:rPr>
                    <w:rFonts w:eastAsiaTheme="minorEastAsia" w:cs="Times New Roman"/>
                    <w:lang w:eastAsia="en-GB"/>
                  </w:rPr>
                </w:pPr>
                <w:r w:rsidRPr="003F4342">
                  <w:rPr>
                    <w:rStyle w:val="PlaceholderText"/>
                  </w:rPr>
                  <w:t>Choose an item.</w:t>
                </w:r>
              </w:p>
            </w:tc>
          </w:sdtContent>
        </w:sdt>
        <w:sdt>
          <w:sdtPr>
            <w:rPr>
              <w:rFonts w:eastAsia="Arial Unicode MS" w:cs="Arial"/>
              <w:kern w:val="1"/>
              <w:lang w:val="en-US"/>
            </w:rPr>
            <w:id w:val="1763646078"/>
            <w:showingPlcHdr/>
          </w:sdtPr>
          <w:sdtEndPr/>
          <w:sdtContent>
            <w:tc>
              <w:tcPr>
                <w:tcW w:w="1602" w:type="dxa"/>
              </w:tcPr>
              <w:p w14:paraId="4E7E6D60" w14:textId="10114649" w:rsidR="00B93C19" w:rsidRPr="00B93C19" w:rsidRDefault="00B01849" w:rsidP="00B93C19">
                <w:pPr>
                  <w:widowControl w:val="0"/>
                  <w:suppressAutoHyphens/>
                  <w:spacing w:after="0" w:line="240" w:lineRule="auto"/>
                  <w:rPr>
                    <w:rFonts w:eastAsia="Arial Unicode MS" w:cs="Arial"/>
                    <w:kern w:val="1"/>
                    <w:lang w:val="en-US"/>
                  </w:rPr>
                </w:pPr>
                <w:r>
                  <w:rPr>
                    <w:rFonts w:eastAsia="Arial Unicode MS" w:cs="Arial"/>
                    <w:kern w:val="1"/>
                    <w:lang w:val="en-US"/>
                  </w:rPr>
                  <w:t xml:space="preserve">     </w:t>
                </w:r>
              </w:p>
            </w:tc>
          </w:sdtContent>
        </w:sdt>
      </w:tr>
      <w:tr w:rsidR="00B93C19" w:rsidRPr="00B93C19" w14:paraId="75AA607D" w14:textId="77777777" w:rsidTr="00D06BFA">
        <w:trPr>
          <w:gridBefore w:val="4"/>
          <w:wBefore w:w="7218" w:type="dxa"/>
          <w:trHeight w:val="285"/>
        </w:trPr>
        <w:tc>
          <w:tcPr>
            <w:tcW w:w="1710" w:type="dxa"/>
            <w:tcBorders>
              <w:top w:val="single" w:sz="4" w:space="0" w:color="auto"/>
              <w:left w:val="nil"/>
              <w:bottom w:val="nil"/>
              <w:right w:val="single" w:sz="4" w:space="0" w:color="auto"/>
            </w:tcBorders>
          </w:tcPr>
          <w:p w14:paraId="117AE9AC" w14:textId="77777777" w:rsidR="00B93C19" w:rsidRPr="00B93C19" w:rsidRDefault="00B93C19" w:rsidP="00B93C19">
            <w:pPr>
              <w:widowControl w:val="0"/>
              <w:suppressAutoHyphens/>
              <w:spacing w:after="0" w:line="240" w:lineRule="auto"/>
              <w:rPr>
                <w:rFonts w:eastAsia="Arial Unicode MS" w:cs="Arial"/>
                <w:b/>
                <w:bCs/>
                <w:kern w:val="1"/>
                <w:lang w:val="en-US"/>
              </w:rPr>
            </w:pPr>
          </w:p>
        </w:tc>
        <w:tc>
          <w:tcPr>
            <w:tcW w:w="1602" w:type="dxa"/>
            <w:tcBorders>
              <w:left w:val="single" w:sz="4" w:space="0" w:color="auto"/>
            </w:tcBorders>
          </w:tcPr>
          <w:p w14:paraId="336322A2" w14:textId="77777777" w:rsidR="00B93C19" w:rsidRPr="00B93C19" w:rsidRDefault="00B93C19" w:rsidP="00B93C19">
            <w:pPr>
              <w:widowControl w:val="0"/>
              <w:suppressAutoHyphens/>
              <w:spacing w:after="0" w:line="240" w:lineRule="auto"/>
              <w:rPr>
                <w:rFonts w:eastAsia="Arial Unicode MS" w:cs="Arial"/>
                <w:b/>
                <w:bCs/>
                <w:kern w:val="1"/>
                <w:lang w:val="en-US"/>
              </w:rPr>
            </w:pPr>
            <w:r w:rsidRPr="00B93C19">
              <w:rPr>
                <w:rFonts w:eastAsia="Arial Unicode MS" w:cs="Arial"/>
                <w:b/>
                <w:bCs/>
                <w:kern w:val="1"/>
                <w:lang w:val="en-US"/>
              </w:rPr>
              <w:t>Total:</w:t>
            </w:r>
          </w:p>
          <w:sdt>
            <w:sdtPr>
              <w:rPr>
                <w:rFonts w:eastAsia="Arial Unicode MS" w:cs="Arial"/>
                <w:b/>
                <w:bCs/>
                <w:kern w:val="1"/>
                <w:lang w:val="en-US"/>
              </w:rPr>
              <w:id w:val="-2013293594"/>
              <w:showingPlcHdr/>
            </w:sdtPr>
            <w:sdtEndPr/>
            <w:sdtContent>
              <w:p w14:paraId="7D346EB3" w14:textId="6F1417DF" w:rsidR="00B93C19" w:rsidRPr="00B93C19" w:rsidRDefault="00B01849" w:rsidP="00B93C19">
                <w:pPr>
                  <w:widowControl w:val="0"/>
                  <w:suppressAutoHyphens/>
                  <w:spacing w:after="0" w:line="240" w:lineRule="auto"/>
                  <w:rPr>
                    <w:rFonts w:eastAsia="Arial Unicode MS" w:cs="Arial"/>
                    <w:b/>
                    <w:bCs/>
                    <w:kern w:val="1"/>
                    <w:lang w:val="en-US"/>
                  </w:rPr>
                </w:pPr>
                <w:r>
                  <w:rPr>
                    <w:rFonts w:eastAsia="Arial Unicode MS" w:cs="Arial"/>
                    <w:b/>
                    <w:bCs/>
                    <w:kern w:val="1"/>
                    <w:lang w:val="en-US"/>
                  </w:rPr>
                  <w:t xml:space="preserve">     </w:t>
                </w:r>
              </w:p>
            </w:sdtContent>
          </w:sdt>
          <w:p w14:paraId="5F87BEAA" w14:textId="77777777" w:rsidR="00B93C19" w:rsidRPr="00B93C19" w:rsidRDefault="00B93C19" w:rsidP="00B93C19">
            <w:pPr>
              <w:widowControl w:val="0"/>
              <w:suppressAutoHyphens/>
              <w:spacing w:after="0" w:line="240" w:lineRule="auto"/>
              <w:rPr>
                <w:rFonts w:eastAsia="Arial Unicode MS" w:cs="Arial"/>
                <w:bCs/>
                <w:kern w:val="1"/>
                <w:lang w:val="en-US"/>
              </w:rPr>
            </w:pPr>
          </w:p>
        </w:tc>
      </w:tr>
    </w:tbl>
    <w:p w14:paraId="2444885C" w14:textId="77777777" w:rsidR="00B93C19" w:rsidRPr="00B93C19" w:rsidRDefault="00B93C19" w:rsidP="00B93C19">
      <w:pPr>
        <w:widowControl w:val="0"/>
        <w:suppressAutoHyphens/>
        <w:autoSpaceDE w:val="0"/>
        <w:spacing w:after="0" w:line="240" w:lineRule="auto"/>
        <w:rPr>
          <w:rFonts w:eastAsia="Courier" w:cs="Arial"/>
          <w:color w:val="000000"/>
          <w:kern w:val="1"/>
          <w:lang w:val="en-US"/>
        </w:rPr>
      </w:pPr>
    </w:p>
    <w:p w14:paraId="742FE917" w14:textId="77777777" w:rsidR="00B93C19" w:rsidRDefault="00B93C19" w:rsidP="00B93C19">
      <w:pPr>
        <w:widowControl w:val="0"/>
        <w:suppressAutoHyphens/>
        <w:autoSpaceDE w:val="0"/>
        <w:spacing w:after="0" w:line="240" w:lineRule="auto"/>
        <w:rPr>
          <w:rFonts w:eastAsia="Courier" w:cs="Arial"/>
          <w:color w:val="000000"/>
          <w:kern w:val="1"/>
          <w:lang w:val="en-US"/>
        </w:rPr>
      </w:pPr>
    </w:p>
    <w:p w14:paraId="506E3D7C" w14:textId="376D5C47" w:rsidR="00B93C19" w:rsidRPr="00B93C19" w:rsidRDefault="00923F7E" w:rsidP="00363A66">
      <w:pPr>
        <w:widowControl w:val="0"/>
        <w:autoSpaceDE w:val="0"/>
        <w:autoSpaceDN w:val="0"/>
        <w:adjustRightInd w:val="0"/>
        <w:spacing w:after="0" w:line="240" w:lineRule="auto"/>
        <w:rPr>
          <w:rFonts w:eastAsiaTheme="minorEastAsia" w:cs="Times New Roman"/>
          <w:b/>
          <w:i/>
          <w:iCs/>
          <w:lang w:eastAsia="en-GB"/>
        </w:rPr>
      </w:pPr>
      <w:r>
        <w:rPr>
          <w:rFonts w:eastAsiaTheme="minorEastAsia" w:cs="Aharoni"/>
          <w:b/>
          <w:bCs/>
          <w:i/>
          <w:lang w:eastAsia="en-GB"/>
        </w:rPr>
        <w:t xml:space="preserve">B3. </w:t>
      </w:r>
      <w:r w:rsidR="00B93C19" w:rsidRPr="00B93C19">
        <w:rPr>
          <w:rFonts w:eastAsiaTheme="minorEastAsia" w:cs="Aharoni"/>
          <w:b/>
          <w:bCs/>
          <w:i/>
          <w:lang w:eastAsia="en-GB"/>
        </w:rPr>
        <w:t xml:space="preserve">WORK INTEGRATED LEARNING: </w:t>
      </w:r>
      <w:r w:rsidR="00B93C19" w:rsidRPr="00B93C19">
        <w:rPr>
          <w:rFonts w:eastAsiaTheme="minorEastAsia" w:cs="Aharoni"/>
          <w:b/>
          <w:bCs/>
          <w:i/>
          <w:lang w:eastAsia="en-GB"/>
        </w:rPr>
        <w:br/>
      </w:r>
    </w:p>
    <w:p w14:paraId="3039AF44" w14:textId="77777777" w:rsidR="00B93C19" w:rsidRPr="00B93C19" w:rsidRDefault="00B93C19" w:rsidP="00B93C19">
      <w:pPr>
        <w:widowControl w:val="0"/>
        <w:autoSpaceDE w:val="0"/>
        <w:autoSpaceDN w:val="0"/>
        <w:adjustRightInd w:val="0"/>
        <w:spacing w:after="0" w:line="240" w:lineRule="auto"/>
        <w:rPr>
          <w:rFonts w:eastAsiaTheme="minorEastAsia" w:cs="Aharoni"/>
          <w:b/>
          <w:bCs/>
          <w:lang w:eastAsia="en-GB"/>
        </w:rPr>
      </w:pPr>
    </w:p>
    <w:p w14:paraId="300588CA" w14:textId="4E1AC271" w:rsidR="00B93C19" w:rsidRPr="00B93C19" w:rsidRDefault="00B93C19" w:rsidP="00B93C19">
      <w:pPr>
        <w:widowControl w:val="0"/>
        <w:autoSpaceDE w:val="0"/>
        <w:autoSpaceDN w:val="0"/>
        <w:adjustRightInd w:val="0"/>
        <w:spacing w:after="0" w:line="240" w:lineRule="auto"/>
        <w:rPr>
          <w:rFonts w:eastAsiaTheme="minorEastAsia" w:cs="Aharoni"/>
          <w:b/>
          <w:bCs/>
          <w:lang w:eastAsia="en-GB"/>
        </w:rPr>
      </w:pPr>
      <w:r w:rsidRPr="00B93C19">
        <w:rPr>
          <w:rFonts w:eastAsiaTheme="minorEastAsia" w:cs="Aharoni"/>
          <w:b/>
          <w:bCs/>
          <w:i/>
          <w:lang w:eastAsia="en-GB"/>
        </w:rPr>
        <w:t xml:space="preserve">Does your </w:t>
      </w:r>
      <w:r w:rsidR="00942CCF">
        <w:rPr>
          <w:rFonts w:eastAsiaTheme="minorEastAsia" w:cs="Aharoni"/>
          <w:b/>
          <w:bCs/>
          <w:i/>
          <w:lang w:eastAsia="en-GB"/>
        </w:rPr>
        <w:t xml:space="preserve">stream </w:t>
      </w:r>
      <w:r w:rsidRPr="00B93C19">
        <w:rPr>
          <w:rFonts w:eastAsiaTheme="minorEastAsia" w:cs="Aharoni"/>
          <w:b/>
          <w:bCs/>
          <w:i/>
          <w:lang w:eastAsia="en-GB"/>
        </w:rPr>
        <w:t>have work integrated learning?</w:t>
      </w:r>
      <w:r w:rsidRPr="00B93C19">
        <w:rPr>
          <w:rFonts w:eastAsiaTheme="minorEastAsia" w:cs="Aharoni"/>
          <w:b/>
          <w:bCs/>
          <w:lang w:eastAsia="en-GB"/>
        </w:rPr>
        <w:t xml:space="preserve">  </w:t>
      </w:r>
      <w:sdt>
        <w:sdtPr>
          <w:rPr>
            <w:rFonts w:eastAsiaTheme="minorEastAsia" w:cs="Aharoni"/>
            <w:b/>
            <w:bCs/>
            <w:lang w:eastAsia="en-GB"/>
          </w:rPr>
          <w:id w:val="-294223296"/>
          <w14:checkbox>
            <w14:checked w14:val="0"/>
            <w14:checkedState w14:val="2612" w14:font="MS Gothic"/>
            <w14:uncheckedState w14:val="2610" w14:font="MS Gothic"/>
          </w14:checkbox>
        </w:sdtPr>
        <w:sdtEndPr/>
        <w:sdtContent>
          <w:r w:rsidR="00931E53">
            <w:rPr>
              <w:rFonts w:ascii="MS Gothic" w:eastAsia="MS Gothic" w:hAnsi="MS Gothic" w:cs="Aharoni" w:hint="eastAsia"/>
              <w:b/>
              <w:bCs/>
              <w:lang w:eastAsia="en-GB"/>
            </w:rPr>
            <w:t>☐</w:t>
          </w:r>
        </w:sdtContent>
      </w:sdt>
    </w:p>
    <w:p w14:paraId="5F5D72FD" w14:textId="67594A3A" w:rsidR="00B93C19" w:rsidRDefault="00B93C19" w:rsidP="00B93C19">
      <w:pPr>
        <w:widowControl w:val="0"/>
        <w:autoSpaceDE w:val="0"/>
        <w:autoSpaceDN w:val="0"/>
        <w:adjustRightInd w:val="0"/>
        <w:spacing w:after="0" w:line="240" w:lineRule="auto"/>
        <w:rPr>
          <w:rFonts w:eastAsiaTheme="minorEastAsia" w:cs="Aharoni"/>
          <w:b/>
          <w:bCs/>
          <w:lang w:eastAsia="en-GB"/>
        </w:rPr>
      </w:pPr>
    </w:p>
    <w:p w14:paraId="1F114A4D" w14:textId="77777777" w:rsidR="00923F7E" w:rsidRPr="00B93C19" w:rsidRDefault="00923F7E" w:rsidP="00B93C19">
      <w:pPr>
        <w:widowControl w:val="0"/>
        <w:autoSpaceDE w:val="0"/>
        <w:autoSpaceDN w:val="0"/>
        <w:adjustRightInd w:val="0"/>
        <w:spacing w:after="0" w:line="240" w:lineRule="auto"/>
        <w:rPr>
          <w:rFonts w:eastAsiaTheme="minorEastAsia" w:cs="Aharoni"/>
          <w:b/>
          <w:bCs/>
          <w:lang w:eastAsia="en-GB"/>
        </w:rPr>
      </w:pPr>
    </w:p>
    <w:p w14:paraId="755C1F25" w14:textId="77777777" w:rsidR="00923F7E" w:rsidRPr="00923F7E" w:rsidRDefault="00923F7E" w:rsidP="00923F7E">
      <w:pPr>
        <w:spacing w:line="240" w:lineRule="auto"/>
        <w:rPr>
          <w:rFonts w:eastAsiaTheme="minorEastAsia" w:cs="Aharoni"/>
          <w:b/>
          <w:i/>
          <w:lang w:eastAsia="en-GB"/>
        </w:rPr>
      </w:pPr>
      <w:r w:rsidRPr="00923F7E">
        <w:rPr>
          <w:rFonts w:eastAsiaTheme="minorEastAsia" w:cs="Aharoni"/>
          <w:b/>
          <w:i/>
          <w:lang w:eastAsia="en-GB"/>
        </w:rPr>
        <w:t>B4. Indicate if the teaching methods or mode of delivery to be used will be different from those used in the qualification of which the stream is a part.</w:t>
      </w:r>
    </w:p>
    <w:p w14:paraId="6A23D0F7" w14:textId="6E27927B" w:rsidR="00B93C19" w:rsidRPr="00B93C19" w:rsidRDefault="00B93C19" w:rsidP="00B93C19">
      <w:pPr>
        <w:widowControl w:val="0"/>
        <w:autoSpaceDE w:val="0"/>
        <w:autoSpaceDN w:val="0"/>
        <w:adjustRightInd w:val="0"/>
        <w:spacing w:after="0" w:line="240" w:lineRule="auto"/>
        <w:rPr>
          <w:rFonts w:eastAsiaTheme="minorEastAsia" w:cs="Aharoni"/>
          <w:lang w:eastAsia="en-GB"/>
        </w:rPr>
      </w:pPr>
    </w:p>
    <w:p w14:paraId="7B147DC0" w14:textId="77777777" w:rsidR="00B93C19" w:rsidRDefault="00B93C19" w:rsidP="00B93C19">
      <w:pPr>
        <w:widowControl w:val="0"/>
        <w:autoSpaceDE w:val="0"/>
        <w:autoSpaceDN w:val="0"/>
        <w:adjustRightInd w:val="0"/>
        <w:spacing w:after="0" w:line="240" w:lineRule="auto"/>
        <w:rPr>
          <w:rFonts w:eastAsiaTheme="minorEastAsia" w:cs="Aharoni"/>
          <w:lang w:eastAsia="en-GB"/>
        </w:rPr>
      </w:pPr>
    </w:p>
    <w:p w14:paraId="5C292FC6" w14:textId="77777777" w:rsidR="00923F7E" w:rsidRDefault="00923F7E" w:rsidP="00B93C19">
      <w:pPr>
        <w:widowControl w:val="0"/>
        <w:autoSpaceDE w:val="0"/>
        <w:autoSpaceDN w:val="0"/>
        <w:adjustRightInd w:val="0"/>
        <w:spacing w:after="0" w:line="240" w:lineRule="auto"/>
        <w:rPr>
          <w:rFonts w:eastAsiaTheme="minorEastAsia" w:cs="Aharoni"/>
          <w:lang w:eastAsia="en-GB"/>
        </w:rPr>
      </w:pPr>
    </w:p>
    <w:p w14:paraId="331AB70A" w14:textId="77777777" w:rsidR="00923F7E" w:rsidRPr="00923F7E" w:rsidRDefault="00923F7E" w:rsidP="00923F7E">
      <w:pPr>
        <w:spacing w:line="240" w:lineRule="auto"/>
        <w:rPr>
          <w:rFonts w:eastAsiaTheme="minorEastAsia" w:cs="Aharoni"/>
          <w:b/>
          <w:i/>
          <w:lang w:eastAsia="en-GB"/>
        </w:rPr>
      </w:pPr>
      <w:r w:rsidRPr="00923F7E">
        <w:rPr>
          <w:rFonts w:eastAsiaTheme="minorEastAsia" w:cs="Aharoni"/>
          <w:b/>
          <w:i/>
          <w:lang w:eastAsia="en-GB"/>
        </w:rPr>
        <w:t>B5. Please indicate if any courses will be discontinued, or if pre-requisites may change as a result of the introduction of the new stream.</w:t>
      </w:r>
    </w:p>
    <w:sdt>
      <w:sdtPr>
        <w:rPr>
          <w:rFonts w:eastAsiaTheme="minorEastAsia" w:cs="Aharoni"/>
          <w:lang w:eastAsia="en-GB"/>
        </w:rPr>
        <w:id w:val="802657423"/>
        <w:placeholder>
          <w:docPart w:val="DefaultPlaceholder_1082065158"/>
        </w:placeholder>
      </w:sdtPr>
      <w:sdtEndPr/>
      <w:sdtContent>
        <w:p w14:paraId="22ECDAFE" w14:textId="4D4F1299" w:rsidR="00923F7E" w:rsidRDefault="00594F6A" w:rsidP="00B93C19">
          <w:pPr>
            <w:widowControl w:val="0"/>
            <w:autoSpaceDE w:val="0"/>
            <w:autoSpaceDN w:val="0"/>
            <w:adjustRightInd w:val="0"/>
            <w:spacing w:after="0" w:line="240" w:lineRule="auto"/>
            <w:rPr>
              <w:rFonts w:eastAsiaTheme="minorEastAsia" w:cs="Aharoni"/>
              <w:lang w:eastAsia="en-GB"/>
            </w:rPr>
          </w:pPr>
          <w:r>
            <w:rPr>
              <w:rFonts w:eastAsiaTheme="minorEastAsia" w:cs="Aharoni"/>
              <w:lang w:eastAsia="en-GB"/>
            </w:rPr>
            <w:t xml:space="preserve"> </w:t>
          </w:r>
        </w:p>
      </w:sdtContent>
    </w:sdt>
    <w:p w14:paraId="739A0C60" w14:textId="77777777" w:rsidR="00923F7E" w:rsidRDefault="00923F7E" w:rsidP="00B93C19">
      <w:pPr>
        <w:widowControl w:val="0"/>
        <w:autoSpaceDE w:val="0"/>
        <w:autoSpaceDN w:val="0"/>
        <w:adjustRightInd w:val="0"/>
        <w:spacing w:after="0" w:line="240" w:lineRule="auto"/>
        <w:rPr>
          <w:rFonts w:eastAsiaTheme="minorEastAsia" w:cs="Aharoni"/>
          <w:lang w:eastAsia="en-GB"/>
        </w:rPr>
      </w:pPr>
    </w:p>
    <w:p w14:paraId="77D9B15D" w14:textId="08E298BD" w:rsidR="00923F7E" w:rsidRDefault="00923F7E" w:rsidP="00B93C19">
      <w:pPr>
        <w:widowControl w:val="0"/>
        <w:autoSpaceDE w:val="0"/>
        <w:autoSpaceDN w:val="0"/>
        <w:adjustRightInd w:val="0"/>
        <w:spacing w:after="0" w:line="240" w:lineRule="auto"/>
        <w:rPr>
          <w:rFonts w:eastAsiaTheme="minorEastAsia" w:cs="Aharoni"/>
          <w:lang w:eastAsia="en-GB"/>
        </w:rPr>
      </w:pPr>
    </w:p>
    <w:p w14:paraId="780A3032" w14:textId="39E7EE71" w:rsidR="00B01849" w:rsidRDefault="00B01849" w:rsidP="00B93C19">
      <w:pPr>
        <w:widowControl w:val="0"/>
        <w:autoSpaceDE w:val="0"/>
        <w:autoSpaceDN w:val="0"/>
        <w:adjustRightInd w:val="0"/>
        <w:spacing w:after="0" w:line="240" w:lineRule="auto"/>
        <w:rPr>
          <w:rFonts w:eastAsiaTheme="minorEastAsia" w:cs="Aharoni"/>
          <w:lang w:eastAsia="en-GB"/>
        </w:rPr>
      </w:pPr>
    </w:p>
    <w:p w14:paraId="11B33DB2" w14:textId="24528492" w:rsidR="00B01849" w:rsidRDefault="00B01849" w:rsidP="00B93C19">
      <w:pPr>
        <w:widowControl w:val="0"/>
        <w:autoSpaceDE w:val="0"/>
        <w:autoSpaceDN w:val="0"/>
        <w:adjustRightInd w:val="0"/>
        <w:spacing w:after="0" w:line="240" w:lineRule="auto"/>
        <w:rPr>
          <w:rFonts w:eastAsiaTheme="minorEastAsia" w:cs="Aharoni"/>
          <w:lang w:eastAsia="en-GB"/>
        </w:rPr>
      </w:pPr>
    </w:p>
    <w:p w14:paraId="0CB4A3A4" w14:textId="08F692D0" w:rsidR="00B01849" w:rsidRDefault="00B01849" w:rsidP="00B93C19">
      <w:pPr>
        <w:widowControl w:val="0"/>
        <w:autoSpaceDE w:val="0"/>
        <w:autoSpaceDN w:val="0"/>
        <w:adjustRightInd w:val="0"/>
        <w:spacing w:after="0" w:line="240" w:lineRule="auto"/>
        <w:rPr>
          <w:rFonts w:eastAsiaTheme="minorEastAsia" w:cs="Aharoni"/>
          <w:lang w:eastAsia="en-GB"/>
        </w:rPr>
      </w:pPr>
    </w:p>
    <w:p w14:paraId="766AECEE" w14:textId="7F106F94" w:rsidR="00B01849" w:rsidRDefault="00B01849" w:rsidP="00B93C19">
      <w:pPr>
        <w:widowControl w:val="0"/>
        <w:autoSpaceDE w:val="0"/>
        <w:autoSpaceDN w:val="0"/>
        <w:adjustRightInd w:val="0"/>
        <w:spacing w:after="0" w:line="240" w:lineRule="auto"/>
        <w:rPr>
          <w:rFonts w:eastAsiaTheme="minorEastAsia" w:cs="Aharoni"/>
          <w:lang w:eastAsia="en-GB"/>
        </w:rPr>
      </w:pPr>
    </w:p>
    <w:p w14:paraId="34956A31" w14:textId="6317A327" w:rsidR="00B01849" w:rsidRDefault="00B01849" w:rsidP="00B93C19">
      <w:pPr>
        <w:widowControl w:val="0"/>
        <w:autoSpaceDE w:val="0"/>
        <w:autoSpaceDN w:val="0"/>
        <w:adjustRightInd w:val="0"/>
        <w:spacing w:after="0" w:line="240" w:lineRule="auto"/>
        <w:rPr>
          <w:rFonts w:eastAsiaTheme="minorEastAsia" w:cs="Aharoni"/>
          <w:lang w:eastAsia="en-GB"/>
        </w:rPr>
      </w:pPr>
    </w:p>
    <w:p w14:paraId="1CDB08B4" w14:textId="19E9ACB2" w:rsidR="00B01849" w:rsidRDefault="00B01849" w:rsidP="00B93C19">
      <w:pPr>
        <w:widowControl w:val="0"/>
        <w:autoSpaceDE w:val="0"/>
        <w:autoSpaceDN w:val="0"/>
        <w:adjustRightInd w:val="0"/>
        <w:spacing w:after="0" w:line="240" w:lineRule="auto"/>
        <w:rPr>
          <w:rFonts w:eastAsiaTheme="minorEastAsia" w:cs="Aharoni"/>
          <w:lang w:eastAsia="en-GB"/>
        </w:rPr>
      </w:pPr>
    </w:p>
    <w:p w14:paraId="3492F132" w14:textId="043BDE6A" w:rsidR="00B01849" w:rsidRDefault="00B01849" w:rsidP="00B93C19">
      <w:pPr>
        <w:widowControl w:val="0"/>
        <w:autoSpaceDE w:val="0"/>
        <w:autoSpaceDN w:val="0"/>
        <w:adjustRightInd w:val="0"/>
        <w:spacing w:after="0" w:line="240" w:lineRule="auto"/>
        <w:rPr>
          <w:rFonts w:eastAsiaTheme="minorEastAsia" w:cs="Aharoni"/>
          <w:lang w:eastAsia="en-GB"/>
        </w:rPr>
      </w:pPr>
    </w:p>
    <w:p w14:paraId="07D0346B" w14:textId="77777777" w:rsidR="00B01849" w:rsidRDefault="00B01849" w:rsidP="00B93C19">
      <w:pPr>
        <w:widowControl w:val="0"/>
        <w:autoSpaceDE w:val="0"/>
        <w:autoSpaceDN w:val="0"/>
        <w:adjustRightInd w:val="0"/>
        <w:spacing w:after="0" w:line="240" w:lineRule="auto"/>
        <w:rPr>
          <w:rFonts w:eastAsiaTheme="minorEastAsia" w:cs="Aharoni"/>
          <w:lang w:eastAsia="en-GB"/>
        </w:rPr>
      </w:pPr>
    </w:p>
    <w:p w14:paraId="75762B9A" w14:textId="77777777" w:rsidR="00923F7E" w:rsidRPr="00B93C19" w:rsidRDefault="00923F7E" w:rsidP="00B93C19">
      <w:pPr>
        <w:widowControl w:val="0"/>
        <w:autoSpaceDE w:val="0"/>
        <w:autoSpaceDN w:val="0"/>
        <w:adjustRightInd w:val="0"/>
        <w:spacing w:after="0" w:line="240" w:lineRule="auto"/>
        <w:rPr>
          <w:rFonts w:eastAsiaTheme="minorEastAsia" w:cs="Aharoni"/>
          <w:lang w:eastAsia="en-GB"/>
        </w:rPr>
      </w:pPr>
    </w:p>
    <w:tbl>
      <w:tblPr>
        <w:tblStyle w:val="TableGrid"/>
        <w:tblW w:w="10728" w:type="dxa"/>
        <w:tblLook w:val="04A0" w:firstRow="1" w:lastRow="0" w:firstColumn="1" w:lastColumn="0" w:noHBand="0" w:noVBand="1"/>
      </w:tblPr>
      <w:tblGrid>
        <w:gridCol w:w="10728"/>
      </w:tblGrid>
      <w:tr w:rsidR="001634C8" w:rsidRPr="00B93C19" w14:paraId="5CA721D4" w14:textId="77777777" w:rsidTr="00D06BFA">
        <w:tc>
          <w:tcPr>
            <w:tcW w:w="10728" w:type="dxa"/>
            <w:shd w:val="clear" w:color="auto" w:fill="DBE5F1" w:themeFill="accent1" w:themeFillTint="33"/>
          </w:tcPr>
          <w:p w14:paraId="5173A5A9" w14:textId="77777777" w:rsidR="001634C8" w:rsidRPr="00B93C19" w:rsidRDefault="001634C8" w:rsidP="001634C8">
            <w:pPr>
              <w:keepNext/>
              <w:keepLines/>
              <w:spacing w:before="480"/>
              <w:jc w:val="center"/>
              <w:outlineLvl w:val="0"/>
              <w:rPr>
                <w:rFonts w:ascii="Albertus Extra Bold" w:eastAsiaTheme="majorEastAsia" w:hAnsi="Albertus Extra Bold" w:cstheme="majorBidi"/>
                <w:b/>
                <w:bCs/>
                <w:i/>
                <w:color w:val="365F91" w:themeColor="accent1" w:themeShade="BF"/>
                <w:sz w:val="28"/>
                <w:szCs w:val="28"/>
                <w:lang w:val="en-ZA" w:eastAsia="en-GB"/>
              </w:rPr>
            </w:pPr>
            <w:bookmarkStart w:id="2" w:name="furtherattachments"/>
            <w:bookmarkEnd w:id="2"/>
            <w:r w:rsidRPr="00B93C19">
              <w:rPr>
                <w:rFonts w:ascii="Albertus Extra Bold" w:eastAsiaTheme="majorEastAsia" w:hAnsi="Albertus Extra Bold" w:cstheme="majorBidi"/>
                <w:b/>
                <w:bCs/>
                <w:i/>
                <w:color w:val="365F91" w:themeColor="accent1" w:themeShade="BF"/>
                <w:sz w:val="28"/>
                <w:szCs w:val="28"/>
                <w:lang w:eastAsia="en-GB"/>
              </w:rPr>
              <w:lastRenderedPageBreak/>
              <w:t xml:space="preserve">SECTION </w:t>
            </w:r>
            <w:r>
              <w:rPr>
                <w:rFonts w:ascii="Albertus Extra Bold" w:eastAsiaTheme="majorEastAsia" w:hAnsi="Albertus Extra Bold" w:cstheme="majorBidi"/>
                <w:b/>
                <w:bCs/>
                <w:i/>
                <w:color w:val="365F91" w:themeColor="accent1" w:themeShade="BF"/>
                <w:sz w:val="28"/>
                <w:szCs w:val="28"/>
                <w:lang w:eastAsia="en-GB"/>
              </w:rPr>
              <w:t>C</w:t>
            </w:r>
            <w:r w:rsidRPr="00B93C19">
              <w:rPr>
                <w:rFonts w:ascii="Albertus Extra Bold" w:eastAsiaTheme="majorEastAsia" w:hAnsi="Albertus Extra Bold" w:cstheme="majorBidi"/>
                <w:b/>
                <w:bCs/>
                <w:i/>
                <w:color w:val="365F91" w:themeColor="accent1" w:themeShade="BF"/>
                <w:sz w:val="28"/>
                <w:szCs w:val="28"/>
                <w:lang w:eastAsia="en-GB"/>
              </w:rPr>
              <w:t xml:space="preserve"> – STAFFING DETAILS</w:t>
            </w:r>
          </w:p>
        </w:tc>
      </w:tr>
    </w:tbl>
    <w:p w14:paraId="12C9AF44" w14:textId="77777777" w:rsidR="001634C8" w:rsidRPr="00B93C19" w:rsidRDefault="001634C8" w:rsidP="001634C8">
      <w:pPr>
        <w:widowControl w:val="0"/>
        <w:autoSpaceDE w:val="0"/>
        <w:autoSpaceDN w:val="0"/>
        <w:adjustRightInd w:val="0"/>
        <w:spacing w:after="0" w:line="240" w:lineRule="auto"/>
        <w:rPr>
          <w:rFonts w:eastAsiaTheme="minorEastAsia" w:cs="Aharoni"/>
          <w:b/>
          <w:i/>
          <w:lang w:eastAsia="en-GB"/>
        </w:rPr>
      </w:pPr>
    </w:p>
    <w:tbl>
      <w:tblPr>
        <w:tblpPr w:leftFromText="180" w:rightFromText="180" w:vertAnchor="text" w:horzAnchor="page" w:tblpX="722" w:tblpY="17"/>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710"/>
        <w:gridCol w:w="1530"/>
        <w:gridCol w:w="2070"/>
        <w:gridCol w:w="2880"/>
      </w:tblGrid>
      <w:tr w:rsidR="001634C8" w:rsidRPr="00B93C19" w14:paraId="34760ECB" w14:textId="77777777" w:rsidTr="00D06BFA">
        <w:trPr>
          <w:trHeight w:val="360"/>
        </w:trPr>
        <w:tc>
          <w:tcPr>
            <w:tcW w:w="2538" w:type="dxa"/>
            <w:shd w:val="clear" w:color="auto" w:fill="DBE5F1" w:themeFill="accent1" w:themeFillTint="33"/>
          </w:tcPr>
          <w:p w14:paraId="5E5570BC" w14:textId="77777777" w:rsidR="001634C8" w:rsidRPr="00B93C19" w:rsidRDefault="001634C8" w:rsidP="00D06BFA">
            <w:pPr>
              <w:spacing w:after="0" w:line="240" w:lineRule="auto"/>
              <w:rPr>
                <w:rFonts w:eastAsia="Times New Roman" w:cs="Times New Roman"/>
                <w:b/>
                <w:i/>
                <w:lang w:eastAsia="en-GB"/>
              </w:rPr>
            </w:pPr>
            <w:r w:rsidRPr="00B93C19">
              <w:rPr>
                <w:rFonts w:eastAsia="Times New Roman" w:cs="Times New Roman"/>
                <w:b/>
                <w:i/>
                <w:lang w:eastAsia="en-GB"/>
              </w:rPr>
              <w:t xml:space="preserve">Name &amp; title </w:t>
            </w:r>
          </w:p>
          <w:p w14:paraId="0ED2BC82" w14:textId="77777777" w:rsidR="001634C8" w:rsidRPr="00B93C19" w:rsidRDefault="001634C8" w:rsidP="00D06BFA">
            <w:pPr>
              <w:spacing w:after="0" w:line="240" w:lineRule="auto"/>
              <w:rPr>
                <w:rFonts w:eastAsia="Times New Roman" w:cs="Times New Roman"/>
                <w:b/>
                <w:i/>
                <w:lang w:eastAsia="en-GB"/>
              </w:rPr>
            </w:pPr>
            <w:r w:rsidRPr="00B93C19">
              <w:rPr>
                <w:rFonts w:eastAsia="Times New Roman" w:cs="Times New Roman"/>
                <w:b/>
                <w:i/>
                <w:lang w:eastAsia="en-GB"/>
              </w:rPr>
              <w:t>(Prof, Dr, Mr, Ms)</w:t>
            </w:r>
          </w:p>
        </w:tc>
        <w:tc>
          <w:tcPr>
            <w:tcW w:w="1710" w:type="dxa"/>
            <w:shd w:val="clear" w:color="auto" w:fill="DBE5F1" w:themeFill="accent1" w:themeFillTint="33"/>
          </w:tcPr>
          <w:p w14:paraId="45968365" w14:textId="77777777" w:rsidR="001634C8" w:rsidRPr="00B93C19" w:rsidRDefault="001634C8" w:rsidP="00D06BFA">
            <w:pPr>
              <w:spacing w:after="0" w:line="240" w:lineRule="auto"/>
              <w:rPr>
                <w:rFonts w:eastAsia="Times New Roman" w:cs="Times New Roman"/>
                <w:b/>
                <w:i/>
                <w:highlight w:val="yellow"/>
                <w:lang w:eastAsia="en-GB"/>
              </w:rPr>
            </w:pPr>
            <w:r w:rsidRPr="00B93C19">
              <w:rPr>
                <w:rFonts w:eastAsia="Times New Roman" w:cs="Times New Roman"/>
                <w:b/>
                <w:i/>
                <w:lang w:eastAsia="en-GB"/>
              </w:rPr>
              <w:t>Highest qualification/s</w:t>
            </w:r>
          </w:p>
        </w:tc>
        <w:tc>
          <w:tcPr>
            <w:tcW w:w="1530" w:type="dxa"/>
            <w:shd w:val="clear" w:color="auto" w:fill="DBE5F1" w:themeFill="accent1" w:themeFillTint="33"/>
          </w:tcPr>
          <w:p w14:paraId="3A3B8E10" w14:textId="77777777" w:rsidR="001634C8" w:rsidRPr="00B93C19" w:rsidRDefault="001634C8" w:rsidP="00D06BFA">
            <w:pPr>
              <w:spacing w:after="0" w:line="240" w:lineRule="auto"/>
              <w:rPr>
                <w:rFonts w:eastAsia="Times New Roman" w:cs="Times New Roman"/>
                <w:b/>
                <w:i/>
                <w:lang w:eastAsia="en-GB"/>
              </w:rPr>
            </w:pPr>
            <w:r w:rsidRPr="00B93C19">
              <w:rPr>
                <w:rFonts w:eastAsia="Times New Roman" w:cs="Times New Roman"/>
                <w:b/>
                <w:i/>
                <w:lang w:eastAsia="en-GB"/>
              </w:rPr>
              <w:t>Years experience (teaching &amp; research)</w:t>
            </w:r>
          </w:p>
        </w:tc>
        <w:tc>
          <w:tcPr>
            <w:tcW w:w="2070" w:type="dxa"/>
            <w:shd w:val="clear" w:color="auto" w:fill="DBE5F1" w:themeFill="accent1" w:themeFillTint="33"/>
          </w:tcPr>
          <w:p w14:paraId="19C5C386" w14:textId="77777777" w:rsidR="001634C8" w:rsidRPr="00B93C19" w:rsidRDefault="001634C8" w:rsidP="00D06BFA">
            <w:pPr>
              <w:spacing w:after="0" w:line="240" w:lineRule="auto"/>
              <w:rPr>
                <w:rFonts w:eastAsia="Times New Roman" w:cs="Times New Roman"/>
                <w:b/>
                <w:i/>
                <w:lang w:eastAsia="en-GB"/>
              </w:rPr>
            </w:pPr>
            <w:r w:rsidRPr="00B93C19">
              <w:rPr>
                <w:rFonts w:eastAsia="Times New Roman" w:cs="Times New Roman"/>
                <w:b/>
                <w:i/>
                <w:lang w:eastAsia="en-GB"/>
              </w:rPr>
              <w:t>Research area / focus</w:t>
            </w:r>
          </w:p>
        </w:tc>
        <w:tc>
          <w:tcPr>
            <w:tcW w:w="2880" w:type="dxa"/>
            <w:shd w:val="clear" w:color="auto" w:fill="DBE5F1" w:themeFill="accent1" w:themeFillTint="33"/>
          </w:tcPr>
          <w:p w14:paraId="52EA98A3" w14:textId="77777777" w:rsidR="001634C8" w:rsidRPr="00B93C19" w:rsidRDefault="001634C8" w:rsidP="00D06BFA">
            <w:pPr>
              <w:spacing w:after="0" w:line="240" w:lineRule="auto"/>
              <w:rPr>
                <w:rFonts w:eastAsia="Times New Roman" w:cs="Times New Roman"/>
                <w:b/>
                <w:i/>
                <w:lang w:eastAsia="en-GB"/>
              </w:rPr>
            </w:pPr>
            <w:r w:rsidRPr="00B93C19">
              <w:rPr>
                <w:rFonts w:eastAsia="Times New Roman" w:cs="Times New Roman"/>
                <w:b/>
                <w:i/>
                <w:lang w:eastAsia="en-GB"/>
              </w:rPr>
              <w:t xml:space="preserve">Courses of the </w:t>
            </w:r>
            <w:r>
              <w:rPr>
                <w:rFonts w:eastAsia="Times New Roman" w:cs="Times New Roman"/>
                <w:b/>
                <w:i/>
                <w:lang w:eastAsia="en-GB"/>
              </w:rPr>
              <w:t>stream to</w:t>
            </w:r>
            <w:r w:rsidRPr="00B93C19">
              <w:rPr>
                <w:rFonts w:eastAsia="Times New Roman" w:cs="Times New Roman"/>
                <w:b/>
                <w:i/>
                <w:lang w:eastAsia="en-GB"/>
              </w:rPr>
              <w:t xml:space="preserve"> be taught </w:t>
            </w:r>
          </w:p>
          <w:p w14:paraId="0CEE7E75" w14:textId="77777777" w:rsidR="001634C8" w:rsidRPr="00B93C19" w:rsidRDefault="001634C8" w:rsidP="00D06BFA">
            <w:pPr>
              <w:spacing w:after="0" w:line="240" w:lineRule="auto"/>
              <w:rPr>
                <w:rFonts w:eastAsia="Times New Roman" w:cs="Times New Roman"/>
                <w:b/>
                <w:i/>
                <w:lang w:eastAsia="en-GB"/>
              </w:rPr>
            </w:pPr>
          </w:p>
        </w:tc>
      </w:tr>
      <w:tr w:rsidR="001634C8" w:rsidRPr="00B93C19" w14:paraId="66334DD8" w14:textId="77777777" w:rsidTr="00D06BFA">
        <w:trPr>
          <w:trHeight w:val="315"/>
        </w:trPr>
        <w:tc>
          <w:tcPr>
            <w:tcW w:w="2538" w:type="dxa"/>
          </w:tcPr>
          <w:p w14:paraId="30402541" w14:textId="77777777" w:rsidR="001634C8" w:rsidRPr="00B93C19" w:rsidRDefault="001634C8" w:rsidP="00B01849">
            <w:pPr>
              <w:spacing w:after="0" w:line="240" w:lineRule="auto"/>
              <w:rPr>
                <w:rFonts w:eastAsia="Times New Roman" w:cs="Arial"/>
                <w:color w:val="000000"/>
                <w:lang w:eastAsia="en-GB"/>
              </w:rPr>
            </w:pPr>
          </w:p>
        </w:tc>
        <w:tc>
          <w:tcPr>
            <w:tcW w:w="1710" w:type="dxa"/>
          </w:tcPr>
          <w:sdt>
            <w:sdtPr>
              <w:rPr>
                <w:rFonts w:eastAsia="Times New Roman" w:cs="Arial"/>
                <w:color w:val="000000"/>
                <w:lang w:eastAsia="en-GB"/>
              </w:rPr>
              <w:id w:val="-2034875614"/>
              <w:showingPlcHdr/>
            </w:sdtPr>
            <w:sdtEndPr/>
            <w:sdtContent>
              <w:p w14:paraId="27E1F02D" w14:textId="3F2A56F3" w:rsidR="001634C8" w:rsidRPr="00B93C19" w:rsidRDefault="00B01849" w:rsidP="00D06BFA">
                <w:pPr>
                  <w:rPr>
                    <w:rFonts w:eastAsiaTheme="minorEastAsia" w:cs="Times New Roman"/>
                    <w:lang w:eastAsia="en-GB"/>
                  </w:rPr>
                </w:pPr>
                <w:r>
                  <w:rPr>
                    <w:rFonts w:eastAsia="Times New Roman" w:cs="Arial"/>
                    <w:color w:val="000000"/>
                    <w:lang w:eastAsia="en-GB"/>
                  </w:rPr>
                  <w:t xml:space="preserve">     </w:t>
                </w:r>
              </w:p>
            </w:sdtContent>
          </w:sdt>
        </w:tc>
        <w:tc>
          <w:tcPr>
            <w:tcW w:w="1530" w:type="dxa"/>
          </w:tcPr>
          <w:sdt>
            <w:sdtPr>
              <w:rPr>
                <w:rFonts w:eastAsia="Times New Roman" w:cs="Arial"/>
                <w:color w:val="000000"/>
                <w:lang w:eastAsia="en-GB"/>
              </w:rPr>
              <w:id w:val="-998422212"/>
              <w:showingPlcHdr/>
            </w:sdtPr>
            <w:sdtEndPr/>
            <w:sdtContent>
              <w:p w14:paraId="21C7C5B7" w14:textId="4F2F518E" w:rsidR="001634C8" w:rsidRPr="00B93C19" w:rsidRDefault="00B01849" w:rsidP="00D06BFA">
                <w:pPr>
                  <w:rPr>
                    <w:rFonts w:eastAsiaTheme="minorEastAsia" w:cs="Times New Roman"/>
                    <w:lang w:eastAsia="en-GB"/>
                  </w:rPr>
                </w:pPr>
                <w:r>
                  <w:rPr>
                    <w:rFonts w:eastAsia="Times New Roman" w:cs="Arial"/>
                    <w:color w:val="000000"/>
                    <w:lang w:eastAsia="en-GB"/>
                  </w:rPr>
                  <w:t xml:space="preserve">     </w:t>
                </w:r>
              </w:p>
            </w:sdtContent>
          </w:sdt>
        </w:tc>
        <w:tc>
          <w:tcPr>
            <w:tcW w:w="2070" w:type="dxa"/>
          </w:tcPr>
          <w:sdt>
            <w:sdtPr>
              <w:rPr>
                <w:rFonts w:eastAsia="Times New Roman" w:cs="Arial"/>
                <w:color w:val="000000"/>
                <w:sz w:val="18"/>
                <w:szCs w:val="18"/>
                <w:lang w:eastAsia="en-GB"/>
              </w:rPr>
              <w:id w:val="-976836232"/>
            </w:sdtPr>
            <w:sdtEndPr/>
            <w:sdtContent>
              <w:p w14:paraId="38D7A24F" w14:textId="28212D44" w:rsidR="00B01849" w:rsidRDefault="00B01849" w:rsidP="00B01849"/>
              <w:p w14:paraId="07F8CF61" w14:textId="65588655" w:rsidR="001634C8" w:rsidRPr="00594F6A" w:rsidRDefault="0041511C" w:rsidP="00D06BFA">
                <w:pPr>
                  <w:rPr>
                    <w:rFonts w:eastAsiaTheme="minorEastAsia" w:cs="Times New Roman"/>
                    <w:sz w:val="18"/>
                    <w:szCs w:val="18"/>
                    <w:lang w:eastAsia="en-GB"/>
                  </w:rPr>
                </w:pPr>
              </w:p>
            </w:sdtContent>
          </w:sdt>
        </w:tc>
        <w:tc>
          <w:tcPr>
            <w:tcW w:w="2880" w:type="dxa"/>
          </w:tcPr>
          <w:sdt>
            <w:sdtPr>
              <w:rPr>
                <w:rFonts w:eastAsia="Times New Roman" w:cs="Arial"/>
                <w:color w:val="000000"/>
                <w:lang w:eastAsia="en-GB"/>
              </w:rPr>
              <w:id w:val="-1029258904"/>
            </w:sdtPr>
            <w:sdtEndPr/>
            <w:sdtContent>
              <w:p w14:paraId="280CF2CC" w14:textId="28E1A205" w:rsidR="00B01849" w:rsidRDefault="00B01849" w:rsidP="00B01849"/>
              <w:p w14:paraId="6F38842B" w14:textId="1BD255D5" w:rsidR="001634C8" w:rsidRPr="00B93C19" w:rsidRDefault="0041511C" w:rsidP="00D06BFA">
                <w:pPr>
                  <w:rPr>
                    <w:rFonts w:eastAsiaTheme="minorEastAsia" w:cs="Times New Roman"/>
                    <w:lang w:eastAsia="en-GB"/>
                  </w:rPr>
                </w:pPr>
              </w:p>
            </w:sdtContent>
          </w:sdt>
        </w:tc>
      </w:tr>
      <w:tr w:rsidR="001634C8" w:rsidRPr="00B93C19" w14:paraId="62A87B54" w14:textId="77777777" w:rsidTr="00D06BFA">
        <w:trPr>
          <w:trHeight w:val="315"/>
        </w:trPr>
        <w:tc>
          <w:tcPr>
            <w:tcW w:w="2538" w:type="dxa"/>
          </w:tcPr>
          <w:sdt>
            <w:sdtPr>
              <w:rPr>
                <w:rFonts w:eastAsia="Times New Roman" w:cs="Arial"/>
                <w:color w:val="000000"/>
                <w:lang w:eastAsia="en-GB"/>
              </w:rPr>
              <w:id w:val="173238353"/>
              <w:showingPlcHdr/>
            </w:sdtPr>
            <w:sdtEndPr/>
            <w:sdtContent>
              <w:p w14:paraId="593E4AC8" w14:textId="7F104B64" w:rsidR="001634C8" w:rsidRPr="00B93C19" w:rsidRDefault="00B01849" w:rsidP="00D06BFA">
                <w:pPr>
                  <w:rPr>
                    <w:rFonts w:eastAsiaTheme="minorEastAsia" w:cs="Times New Roman"/>
                    <w:lang w:eastAsia="en-GB"/>
                  </w:rPr>
                </w:pPr>
                <w:r>
                  <w:rPr>
                    <w:rFonts w:eastAsia="Times New Roman" w:cs="Arial"/>
                    <w:color w:val="000000"/>
                    <w:lang w:eastAsia="en-GB"/>
                  </w:rPr>
                  <w:t xml:space="preserve">     </w:t>
                </w:r>
              </w:p>
            </w:sdtContent>
          </w:sdt>
        </w:tc>
        <w:tc>
          <w:tcPr>
            <w:tcW w:w="1710" w:type="dxa"/>
          </w:tcPr>
          <w:sdt>
            <w:sdtPr>
              <w:rPr>
                <w:rFonts w:eastAsia="Times New Roman" w:cs="Arial"/>
                <w:color w:val="000000"/>
                <w:lang w:eastAsia="en-GB"/>
              </w:rPr>
              <w:id w:val="1069156331"/>
              <w:showingPlcHdr/>
            </w:sdtPr>
            <w:sdtEndPr/>
            <w:sdtContent>
              <w:p w14:paraId="45C7C966" w14:textId="5A3FB4C6" w:rsidR="001634C8" w:rsidRPr="00B93C19" w:rsidRDefault="00B01849" w:rsidP="00D06BFA">
                <w:pPr>
                  <w:rPr>
                    <w:rFonts w:eastAsiaTheme="minorEastAsia" w:cs="Times New Roman"/>
                    <w:lang w:eastAsia="en-GB"/>
                  </w:rPr>
                </w:pPr>
                <w:r>
                  <w:rPr>
                    <w:rFonts w:eastAsia="Times New Roman" w:cs="Arial"/>
                    <w:color w:val="000000"/>
                    <w:lang w:eastAsia="en-GB"/>
                  </w:rPr>
                  <w:t xml:space="preserve">     </w:t>
                </w:r>
              </w:p>
            </w:sdtContent>
          </w:sdt>
        </w:tc>
        <w:tc>
          <w:tcPr>
            <w:tcW w:w="1530" w:type="dxa"/>
          </w:tcPr>
          <w:sdt>
            <w:sdtPr>
              <w:rPr>
                <w:rFonts w:eastAsia="Times New Roman" w:cs="Arial"/>
                <w:color w:val="000000"/>
                <w:lang w:eastAsia="en-GB"/>
              </w:rPr>
              <w:id w:val="272751251"/>
              <w:showingPlcHdr/>
            </w:sdtPr>
            <w:sdtEndPr/>
            <w:sdtContent>
              <w:p w14:paraId="1C8639BB" w14:textId="7CEEF1F2" w:rsidR="001634C8" w:rsidRPr="00B93C19" w:rsidRDefault="00B01849" w:rsidP="00D06BFA">
                <w:pPr>
                  <w:rPr>
                    <w:rFonts w:eastAsiaTheme="minorEastAsia" w:cs="Times New Roman"/>
                    <w:lang w:eastAsia="en-GB"/>
                  </w:rPr>
                </w:pPr>
                <w:r>
                  <w:rPr>
                    <w:rFonts w:eastAsia="Times New Roman" w:cs="Arial"/>
                    <w:color w:val="000000"/>
                    <w:lang w:eastAsia="en-GB"/>
                  </w:rPr>
                  <w:t xml:space="preserve">     </w:t>
                </w:r>
              </w:p>
            </w:sdtContent>
          </w:sdt>
        </w:tc>
        <w:tc>
          <w:tcPr>
            <w:tcW w:w="2070" w:type="dxa"/>
          </w:tcPr>
          <w:sdt>
            <w:sdtPr>
              <w:rPr>
                <w:rFonts w:eastAsia="Times New Roman" w:cs="Arial"/>
                <w:color w:val="000000"/>
                <w:lang w:eastAsia="en-GB"/>
              </w:rPr>
              <w:id w:val="-1402513007"/>
            </w:sdtPr>
            <w:sdtEndPr/>
            <w:sdtContent>
              <w:p w14:paraId="194EFFFB" w14:textId="219A8545" w:rsidR="00B01849" w:rsidRDefault="00B01849" w:rsidP="00B01849"/>
              <w:p w14:paraId="64616F15" w14:textId="75C4CBCB" w:rsidR="001634C8" w:rsidRPr="0069678F" w:rsidRDefault="0041511C" w:rsidP="00D06BFA">
                <w:pPr>
                  <w:rPr>
                    <w:rFonts w:eastAsia="Times New Roman" w:cs="Arial"/>
                    <w:color w:val="000000"/>
                    <w:sz w:val="18"/>
                    <w:szCs w:val="18"/>
                    <w:lang w:eastAsia="en-GB"/>
                  </w:rPr>
                </w:pPr>
              </w:p>
            </w:sdtContent>
          </w:sdt>
        </w:tc>
        <w:tc>
          <w:tcPr>
            <w:tcW w:w="2880" w:type="dxa"/>
          </w:tcPr>
          <w:sdt>
            <w:sdtPr>
              <w:rPr>
                <w:rFonts w:eastAsia="Times New Roman" w:cs="Arial"/>
                <w:color w:val="000000"/>
                <w:lang w:eastAsia="en-GB"/>
              </w:rPr>
              <w:id w:val="1934627081"/>
              <w:showingPlcHdr/>
            </w:sdtPr>
            <w:sdtEndPr/>
            <w:sdtContent>
              <w:p w14:paraId="08EF62A8" w14:textId="06696095" w:rsidR="001634C8" w:rsidRPr="00B93C19" w:rsidRDefault="00B01849" w:rsidP="00D06BFA">
                <w:pPr>
                  <w:rPr>
                    <w:rFonts w:eastAsiaTheme="minorEastAsia" w:cs="Times New Roman"/>
                    <w:lang w:eastAsia="en-GB"/>
                  </w:rPr>
                </w:pPr>
                <w:r>
                  <w:rPr>
                    <w:rFonts w:eastAsia="Times New Roman" w:cs="Arial"/>
                    <w:color w:val="000000"/>
                    <w:lang w:eastAsia="en-GB"/>
                  </w:rPr>
                  <w:t xml:space="preserve">     </w:t>
                </w:r>
              </w:p>
            </w:sdtContent>
          </w:sdt>
        </w:tc>
      </w:tr>
    </w:tbl>
    <w:p w14:paraId="6A80BCAF" w14:textId="77777777" w:rsidR="00B93C19" w:rsidRPr="00B93C19" w:rsidRDefault="00B93C19" w:rsidP="00B93C19">
      <w:pPr>
        <w:widowControl w:val="0"/>
        <w:autoSpaceDE w:val="0"/>
        <w:autoSpaceDN w:val="0"/>
        <w:adjustRightInd w:val="0"/>
        <w:spacing w:after="0" w:line="240" w:lineRule="auto"/>
        <w:rPr>
          <w:rFonts w:eastAsiaTheme="minorEastAsia" w:cs="Aharoni"/>
          <w:lang w:eastAsia="en-GB"/>
        </w:rPr>
      </w:pPr>
    </w:p>
    <w:tbl>
      <w:tblPr>
        <w:tblStyle w:val="TableGrid"/>
        <w:tblW w:w="10728" w:type="dxa"/>
        <w:tblLook w:val="04A0" w:firstRow="1" w:lastRow="0" w:firstColumn="1" w:lastColumn="0" w:noHBand="0" w:noVBand="1"/>
      </w:tblPr>
      <w:tblGrid>
        <w:gridCol w:w="10728"/>
      </w:tblGrid>
      <w:tr w:rsidR="00B93C19" w:rsidRPr="00B93C19" w14:paraId="38CB7473" w14:textId="77777777" w:rsidTr="00D06BFA">
        <w:tc>
          <w:tcPr>
            <w:tcW w:w="10728" w:type="dxa"/>
            <w:shd w:val="clear" w:color="auto" w:fill="DBE5F1" w:themeFill="accent1" w:themeFillTint="33"/>
          </w:tcPr>
          <w:p w14:paraId="67D38613" w14:textId="77777777" w:rsidR="00B93C19" w:rsidRPr="00B93C19" w:rsidRDefault="00B93C19" w:rsidP="00923F7E">
            <w:pPr>
              <w:keepNext/>
              <w:keepLines/>
              <w:spacing w:before="480"/>
              <w:jc w:val="center"/>
              <w:outlineLvl w:val="0"/>
              <w:rPr>
                <w:rFonts w:eastAsiaTheme="majorEastAsia" w:cstheme="majorBidi"/>
                <w:b/>
                <w:bCs/>
                <w:i/>
                <w:color w:val="365F91" w:themeColor="accent1" w:themeShade="BF"/>
                <w:sz w:val="28"/>
                <w:szCs w:val="28"/>
                <w:lang w:val="en-ZA" w:eastAsia="en-GB"/>
              </w:rPr>
            </w:pPr>
            <w:r w:rsidRPr="00B93C19">
              <w:rPr>
                <w:rFonts w:ascii="Albertus Extra Bold" w:eastAsiaTheme="majorEastAsia" w:hAnsi="Albertus Extra Bold" w:cstheme="majorBidi"/>
                <w:b/>
                <w:bCs/>
                <w:i/>
                <w:color w:val="365F91" w:themeColor="accent1" w:themeShade="BF"/>
                <w:sz w:val="28"/>
                <w:szCs w:val="28"/>
                <w:lang w:eastAsia="en-GB"/>
              </w:rPr>
              <w:t xml:space="preserve">SECTION </w:t>
            </w:r>
            <w:r w:rsidR="00923F7E">
              <w:rPr>
                <w:rFonts w:ascii="Albertus Extra Bold" w:eastAsiaTheme="majorEastAsia" w:hAnsi="Albertus Extra Bold" w:cstheme="majorBidi"/>
                <w:b/>
                <w:bCs/>
                <w:i/>
                <w:color w:val="365F91" w:themeColor="accent1" w:themeShade="BF"/>
                <w:sz w:val="28"/>
                <w:szCs w:val="28"/>
                <w:lang w:eastAsia="en-GB"/>
              </w:rPr>
              <w:t>D</w:t>
            </w:r>
            <w:r w:rsidRPr="00B93C19">
              <w:rPr>
                <w:rFonts w:ascii="Albertus Extra Bold" w:eastAsiaTheme="majorEastAsia" w:hAnsi="Albertus Extra Bold" w:cstheme="majorBidi"/>
                <w:b/>
                <w:bCs/>
                <w:i/>
                <w:color w:val="365F91" w:themeColor="accent1" w:themeShade="BF"/>
                <w:sz w:val="28"/>
                <w:szCs w:val="28"/>
                <w:lang w:eastAsia="en-GB"/>
              </w:rPr>
              <w:t xml:space="preserve"> – FEASIBILITY </w:t>
            </w:r>
          </w:p>
        </w:tc>
      </w:tr>
    </w:tbl>
    <w:p w14:paraId="703F28AE" w14:textId="77777777" w:rsidR="00B93C19" w:rsidRPr="00B93C19" w:rsidRDefault="00B93C19" w:rsidP="00B93C19">
      <w:pPr>
        <w:widowControl w:val="0"/>
        <w:autoSpaceDE w:val="0"/>
        <w:autoSpaceDN w:val="0"/>
        <w:adjustRightInd w:val="0"/>
        <w:spacing w:after="0" w:line="240" w:lineRule="auto"/>
        <w:rPr>
          <w:rFonts w:eastAsiaTheme="minorEastAsia" w:cs="Aharoni"/>
          <w:b/>
          <w:bCs/>
          <w:u w:val="single"/>
          <w:lang w:eastAsia="en-GB"/>
        </w:rPr>
      </w:pPr>
    </w:p>
    <w:p w14:paraId="4208914C" w14:textId="117C91FE" w:rsidR="00B93C19" w:rsidRDefault="00B93C19" w:rsidP="00B93C19">
      <w:pPr>
        <w:widowControl w:val="0"/>
        <w:autoSpaceDE w:val="0"/>
        <w:autoSpaceDN w:val="0"/>
        <w:adjustRightInd w:val="0"/>
        <w:spacing w:after="0" w:line="240" w:lineRule="auto"/>
        <w:rPr>
          <w:rFonts w:eastAsiaTheme="minorEastAsia" w:cs="Aharoni"/>
          <w:b/>
          <w:i/>
          <w:lang w:eastAsia="en-GB"/>
        </w:rPr>
      </w:pPr>
      <w:r w:rsidRPr="00B93C19">
        <w:rPr>
          <w:rFonts w:eastAsiaTheme="minorEastAsia" w:cs="Aharoni"/>
          <w:b/>
          <w:i/>
          <w:lang w:eastAsia="en-GB"/>
        </w:rPr>
        <w:t>H1.</w:t>
      </w:r>
      <w:r w:rsidR="00923F7E">
        <w:rPr>
          <w:rFonts w:eastAsiaTheme="minorEastAsia" w:cs="Aharoni"/>
          <w:b/>
          <w:i/>
          <w:lang w:eastAsia="en-GB"/>
        </w:rPr>
        <w:t xml:space="preserve"> </w:t>
      </w:r>
      <w:r w:rsidR="00923F7E" w:rsidRPr="00923F7E">
        <w:rPr>
          <w:rFonts w:eastAsiaTheme="minorEastAsia" w:cs="Aharoni"/>
          <w:b/>
          <w:i/>
          <w:lang w:eastAsia="en-GB"/>
        </w:rPr>
        <w:t>Outline projected resource requirements and costs (academic, administrative and technical staff, IT hardware/software, library facilities and other equipment)</w:t>
      </w:r>
    </w:p>
    <w:p w14:paraId="72F966B5" w14:textId="77777777" w:rsidR="00765009" w:rsidRPr="00B93C19" w:rsidRDefault="00765009" w:rsidP="00B93C19">
      <w:pPr>
        <w:widowControl w:val="0"/>
        <w:autoSpaceDE w:val="0"/>
        <w:autoSpaceDN w:val="0"/>
        <w:adjustRightInd w:val="0"/>
        <w:spacing w:after="0" w:line="240" w:lineRule="auto"/>
        <w:rPr>
          <w:rFonts w:eastAsiaTheme="minorEastAsia" w:cs="Aharoni"/>
          <w:b/>
          <w:i/>
          <w:lang w:eastAsia="en-GB"/>
        </w:rPr>
      </w:pPr>
    </w:p>
    <w:p w14:paraId="6847FDDC" w14:textId="77777777" w:rsidR="00B93C19" w:rsidRPr="00B93C19" w:rsidRDefault="00B93C19" w:rsidP="00B93C19">
      <w:pPr>
        <w:widowControl w:val="0"/>
        <w:autoSpaceDE w:val="0"/>
        <w:autoSpaceDN w:val="0"/>
        <w:adjustRightInd w:val="0"/>
        <w:spacing w:after="0" w:line="240" w:lineRule="auto"/>
        <w:rPr>
          <w:rFonts w:eastAsiaTheme="minorEastAsia" w:cs="Aharoni"/>
          <w:b/>
          <w:i/>
          <w:lang w:eastAsia="en-GB"/>
        </w:rPr>
      </w:pPr>
    </w:p>
    <w:p w14:paraId="2CE2C94C" w14:textId="77777777" w:rsidR="00B93C19" w:rsidRPr="00B93C19" w:rsidRDefault="00B93C19" w:rsidP="00B93C19">
      <w:pPr>
        <w:widowControl w:val="0"/>
        <w:autoSpaceDE w:val="0"/>
        <w:autoSpaceDN w:val="0"/>
        <w:adjustRightInd w:val="0"/>
        <w:spacing w:after="0" w:line="240" w:lineRule="auto"/>
        <w:rPr>
          <w:rFonts w:eastAsiaTheme="minorEastAsia" w:cs="Aharoni"/>
          <w:b/>
          <w:i/>
          <w:lang w:eastAsia="en-GB"/>
        </w:rPr>
      </w:pPr>
      <w:r w:rsidRPr="00B93C19">
        <w:rPr>
          <w:rFonts w:eastAsiaTheme="minorEastAsia" w:cs="Aharoni"/>
          <w:b/>
          <w:i/>
          <w:lang w:eastAsia="en-GB"/>
        </w:rPr>
        <w:t>H</w:t>
      </w:r>
      <w:r w:rsidR="00923F7E">
        <w:rPr>
          <w:rFonts w:eastAsiaTheme="minorEastAsia" w:cs="Aharoni"/>
          <w:b/>
          <w:i/>
          <w:lang w:eastAsia="en-GB"/>
        </w:rPr>
        <w:t>2</w:t>
      </w:r>
      <w:r w:rsidRPr="00B93C19">
        <w:rPr>
          <w:rFonts w:eastAsiaTheme="minorEastAsia" w:cs="Aharoni"/>
          <w:b/>
          <w:i/>
          <w:lang w:eastAsia="en-GB"/>
        </w:rPr>
        <w:t>. Provide an indication of the projected fee, subsidy (&amp; donor) income.</w:t>
      </w:r>
    </w:p>
    <w:p w14:paraId="1351436D" w14:textId="77777777" w:rsidR="00B93C19" w:rsidRPr="00B93C19" w:rsidRDefault="00B93C19" w:rsidP="00B93C19">
      <w:pPr>
        <w:widowControl w:val="0"/>
        <w:autoSpaceDE w:val="0"/>
        <w:autoSpaceDN w:val="0"/>
        <w:adjustRightInd w:val="0"/>
        <w:spacing w:after="0" w:line="240" w:lineRule="auto"/>
        <w:rPr>
          <w:rFonts w:eastAsiaTheme="minorEastAsia" w:cs="Aharoni"/>
          <w:b/>
          <w:i/>
          <w:lang w:eastAsia="en-GB"/>
        </w:rPr>
      </w:pPr>
    </w:p>
    <w:sdt>
      <w:sdtPr>
        <w:rPr>
          <w:rFonts w:eastAsiaTheme="minorEastAsia" w:cs="Aharoni"/>
          <w:b/>
          <w:i/>
          <w:lang w:eastAsia="en-GB"/>
        </w:rPr>
        <w:id w:val="2017648287"/>
      </w:sdtPr>
      <w:sdtEndPr/>
      <w:sdtContent>
        <w:p w14:paraId="2D5F9B05" w14:textId="7E9C8BEA" w:rsidR="008C606F" w:rsidRDefault="008C606F" w:rsidP="00B93C19">
          <w:pPr>
            <w:widowControl w:val="0"/>
            <w:autoSpaceDE w:val="0"/>
            <w:autoSpaceDN w:val="0"/>
            <w:adjustRightInd w:val="0"/>
            <w:spacing w:after="0" w:line="240" w:lineRule="auto"/>
            <w:rPr>
              <w:rFonts w:eastAsiaTheme="minorEastAsia" w:cs="Aharoni"/>
              <w:bCs/>
              <w:iCs/>
              <w:lang w:eastAsia="en-GB"/>
            </w:rPr>
          </w:pPr>
        </w:p>
        <w:p w14:paraId="4BBA0451" w14:textId="77777777" w:rsidR="008C606F" w:rsidRDefault="008C606F" w:rsidP="00B93C19">
          <w:pPr>
            <w:widowControl w:val="0"/>
            <w:autoSpaceDE w:val="0"/>
            <w:autoSpaceDN w:val="0"/>
            <w:adjustRightInd w:val="0"/>
            <w:spacing w:after="0" w:line="240" w:lineRule="auto"/>
            <w:rPr>
              <w:rFonts w:eastAsiaTheme="minorEastAsia" w:cs="Aharoni"/>
              <w:bCs/>
              <w:iCs/>
              <w:lang w:eastAsia="en-GB"/>
            </w:rPr>
          </w:pPr>
        </w:p>
        <w:p w14:paraId="2F9465C5" w14:textId="47CAD77F" w:rsidR="00B93C19" w:rsidRPr="00B93C19" w:rsidRDefault="0041511C" w:rsidP="00B93C19">
          <w:pPr>
            <w:widowControl w:val="0"/>
            <w:autoSpaceDE w:val="0"/>
            <w:autoSpaceDN w:val="0"/>
            <w:adjustRightInd w:val="0"/>
            <w:spacing w:after="0" w:line="240" w:lineRule="auto"/>
            <w:rPr>
              <w:rFonts w:eastAsiaTheme="minorEastAsia" w:cs="Aharoni"/>
              <w:b/>
              <w:i/>
              <w:lang w:eastAsia="en-GB"/>
            </w:rPr>
          </w:pPr>
        </w:p>
      </w:sdtContent>
    </w:sdt>
    <w:p w14:paraId="6B1100BE" w14:textId="77777777" w:rsidR="00B93C19" w:rsidRPr="00B93C19" w:rsidRDefault="00B93C19" w:rsidP="00B93C19">
      <w:pPr>
        <w:widowControl w:val="0"/>
        <w:autoSpaceDE w:val="0"/>
        <w:autoSpaceDN w:val="0"/>
        <w:adjustRightInd w:val="0"/>
        <w:spacing w:after="0" w:line="240" w:lineRule="auto"/>
        <w:rPr>
          <w:rFonts w:eastAsiaTheme="minorEastAsia" w:cs="Aharoni"/>
          <w:b/>
          <w:i/>
          <w:lang w:eastAsia="en-GB"/>
        </w:rPr>
      </w:pPr>
    </w:p>
    <w:p w14:paraId="0656727C" w14:textId="77777777" w:rsidR="00B93C19" w:rsidRPr="00B93C19" w:rsidRDefault="00B93C19" w:rsidP="00B93C19">
      <w:pPr>
        <w:widowControl w:val="0"/>
        <w:autoSpaceDE w:val="0"/>
        <w:autoSpaceDN w:val="0"/>
        <w:adjustRightInd w:val="0"/>
        <w:spacing w:after="0" w:line="240" w:lineRule="auto"/>
        <w:rPr>
          <w:rFonts w:eastAsiaTheme="minorEastAsia" w:cs="Aharoni"/>
          <w:lang w:eastAsia="en-GB"/>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243"/>
      </w:tblGrid>
      <w:tr w:rsidR="00B93C19" w:rsidRPr="00B93C19" w14:paraId="76C1331F" w14:textId="77777777" w:rsidTr="00D06BFA">
        <w:tc>
          <w:tcPr>
            <w:tcW w:w="10260" w:type="dxa"/>
            <w:gridSpan w:val="2"/>
            <w:shd w:val="clear" w:color="auto" w:fill="DBE5F1" w:themeFill="accent1" w:themeFillTint="33"/>
          </w:tcPr>
          <w:p w14:paraId="3D72C375" w14:textId="77777777" w:rsidR="00B93C19" w:rsidRPr="00B93C19" w:rsidRDefault="00B93C19" w:rsidP="00B93C19">
            <w:pPr>
              <w:keepNext/>
              <w:keepLines/>
              <w:spacing w:before="480" w:after="0"/>
              <w:jc w:val="center"/>
              <w:outlineLvl w:val="0"/>
              <w:rPr>
                <w:rFonts w:ascii="Albertus Extra Bold" w:eastAsia="Times New Roman" w:hAnsi="Albertus Extra Bold" w:cstheme="majorBidi"/>
                <w:b/>
                <w:bCs/>
                <w:color w:val="365F91" w:themeColor="accent1" w:themeShade="BF"/>
                <w:sz w:val="24"/>
                <w:szCs w:val="24"/>
                <w:lang w:val="en-ZA" w:eastAsia="en-GB"/>
              </w:rPr>
            </w:pPr>
            <w:r w:rsidRPr="00B93C19">
              <w:rPr>
                <w:rFonts w:ascii="Albertus Extra Bold" w:eastAsiaTheme="majorEastAsia" w:hAnsi="Albertus Extra Bold" w:cstheme="majorBidi"/>
                <w:b/>
                <w:bCs/>
                <w:color w:val="365F91" w:themeColor="accent1" w:themeShade="BF"/>
                <w:sz w:val="28"/>
                <w:szCs w:val="28"/>
                <w:lang w:eastAsia="en-GB"/>
              </w:rPr>
              <w:t>APPROVAL</w:t>
            </w:r>
          </w:p>
        </w:tc>
      </w:tr>
      <w:tr w:rsidR="00923F7E" w:rsidRPr="00B93C19" w14:paraId="6E8CF96F" w14:textId="77777777" w:rsidTr="00923F7E">
        <w:tc>
          <w:tcPr>
            <w:tcW w:w="10260" w:type="dxa"/>
            <w:gridSpan w:val="2"/>
            <w:shd w:val="clear" w:color="auto" w:fill="FFFFFF" w:themeFill="background1"/>
          </w:tcPr>
          <w:p w14:paraId="6CD3215F" w14:textId="4078BC34" w:rsidR="00923F7E" w:rsidRPr="00923F7E" w:rsidRDefault="00924BFE" w:rsidP="00923F7E">
            <w:pPr>
              <w:keepNext/>
              <w:keepLines/>
              <w:spacing w:before="480" w:after="0"/>
              <w:outlineLvl w:val="0"/>
              <w:rPr>
                <w:rFonts w:eastAsiaTheme="majorEastAsia" w:cstheme="majorBidi"/>
                <w:b/>
                <w:bCs/>
                <w:lang w:eastAsia="en-GB"/>
              </w:rPr>
            </w:pPr>
            <w:r>
              <w:rPr>
                <w:rFonts w:eastAsiaTheme="majorEastAsia" w:cstheme="majorBidi"/>
                <w:b/>
                <w:bCs/>
                <w:lang w:eastAsia="en-GB"/>
              </w:rPr>
              <w:t>Programme</w:t>
            </w:r>
            <w:r w:rsidR="00923F7E" w:rsidRPr="00923F7E">
              <w:rPr>
                <w:rFonts w:eastAsiaTheme="majorEastAsia" w:cstheme="majorBidi"/>
                <w:b/>
                <w:bCs/>
                <w:lang w:eastAsia="en-GB"/>
              </w:rPr>
              <w:t xml:space="preserve"> Convenor:</w:t>
            </w:r>
            <w:r w:rsidR="005221D3">
              <w:rPr>
                <w:rFonts w:eastAsiaTheme="majorEastAsia" w:cstheme="majorBidi"/>
                <w:b/>
                <w:bCs/>
                <w:lang w:eastAsia="en-GB"/>
              </w:rPr>
              <w:t xml:space="preserve"> </w:t>
            </w:r>
          </w:p>
          <w:p w14:paraId="7AB4361D" w14:textId="72D8F958" w:rsidR="00923F7E" w:rsidRPr="00B93C19" w:rsidRDefault="00923F7E" w:rsidP="00923F7E">
            <w:pPr>
              <w:keepNext/>
              <w:keepLines/>
              <w:spacing w:before="480" w:after="0"/>
              <w:outlineLvl w:val="0"/>
              <w:rPr>
                <w:rFonts w:ascii="Albertus Extra Bold" w:eastAsiaTheme="majorEastAsia" w:hAnsi="Albertus Extra Bold" w:cstheme="majorBidi"/>
                <w:b/>
                <w:bCs/>
                <w:color w:val="365F91" w:themeColor="accent1" w:themeShade="BF"/>
                <w:sz w:val="28"/>
                <w:szCs w:val="28"/>
                <w:lang w:eastAsia="en-GB"/>
              </w:rPr>
            </w:pPr>
            <w:r w:rsidRPr="00923F7E">
              <w:rPr>
                <w:rFonts w:eastAsiaTheme="majorEastAsia" w:cstheme="majorBidi"/>
                <w:b/>
                <w:bCs/>
                <w:lang w:eastAsia="en-GB"/>
              </w:rPr>
              <w:t>Head of Department:</w:t>
            </w:r>
            <w:r w:rsidR="005221D3">
              <w:rPr>
                <w:rFonts w:eastAsiaTheme="majorEastAsia" w:cstheme="majorBidi"/>
                <w:b/>
                <w:bCs/>
                <w:lang w:eastAsia="en-GB"/>
              </w:rPr>
              <w:t xml:space="preserve"> </w:t>
            </w:r>
          </w:p>
        </w:tc>
      </w:tr>
      <w:tr w:rsidR="00B93C19" w:rsidRPr="00B93C19" w14:paraId="7E989446" w14:textId="77777777" w:rsidTr="00D06BFA">
        <w:tc>
          <w:tcPr>
            <w:tcW w:w="10260" w:type="dxa"/>
            <w:gridSpan w:val="2"/>
            <w:tcBorders>
              <w:bottom w:val="single" w:sz="4" w:space="0" w:color="auto"/>
            </w:tcBorders>
            <w:shd w:val="clear" w:color="auto" w:fill="DBE5F1" w:themeFill="accent1" w:themeFillTint="33"/>
          </w:tcPr>
          <w:p w14:paraId="3149FDC1" w14:textId="77777777" w:rsidR="00B93C19" w:rsidRPr="00B93C19" w:rsidRDefault="00B93C19" w:rsidP="00B93C19">
            <w:pPr>
              <w:spacing w:after="0" w:line="240" w:lineRule="auto"/>
              <w:jc w:val="center"/>
              <w:rPr>
                <w:rFonts w:eastAsia="Times New Roman" w:cs="Times New Roman"/>
                <w:b/>
                <w:i/>
                <w:lang w:val="en-ZA" w:eastAsia="en-GB"/>
              </w:rPr>
            </w:pPr>
            <w:r w:rsidRPr="00B93C19">
              <w:rPr>
                <w:rFonts w:eastAsia="Times New Roman" w:cs="Times New Roman"/>
                <w:b/>
                <w:i/>
                <w:lang w:val="en-ZA" w:eastAsia="en-GB"/>
              </w:rPr>
              <w:t>DATE OF APPROVAL BY FACULTY BOARD/ DC</w:t>
            </w:r>
          </w:p>
        </w:tc>
      </w:tr>
      <w:tr w:rsidR="00B93C19" w:rsidRPr="00B93C19" w14:paraId="24D97DED" w14:textId="77777777" w:rsidTr="00D06BFA">
        <w:tc>
          <w:tcPr>
            <w:tcW w:w="5017" w:type="dxa"/>
            <w:tcBorders>
              <w:bottom w:val="nil"/>
              <w:right w:val="nil"/>
            </w:tcBorders>
          </w:tcPr>
          <w:p w14:paraId="3E7D465A" w14:textId="77777777" w:rsidR="00B93C19" w:rsidRPr="00B93C19" w:rsidRDefault="00B93C19" w:rsidP="00B93C19">
            <w:pPr>
              <w:spacing w:after="0" w:line="240" w:lineRule="auto"/>
              <w:rPr>
                <w:rFonts w:eastAsia="Times New Roman" w:cs="Times New Roman"/>
                <w:b/>
                <w:i/>
                <w:lang w:val="en-ZA" w:eastAsia="en-GB"/>
              </w:rPr>
            </w:pPr>
          </w:p>
        </w:tc>
        <w:tc>
          <w:tcPr>
            <w:tcW w:w="5243" w:type="dxa"/>
            <w:tcBorders>
              <w:left w:val="nil"/>
              <w:bottom w:val="nil"/>
            </w:tcBorders>
          </w:tcPr>
          <w:p w14:paraId="6700CD86" w14:textId="77777777" w:rsidR="00B93C19" w:rsidRPr="00B93C19" w:rsidRDefault="00B93C19" w:rsidP="00B93C19">
            <w:pPr>
              <w:spacing w:after="0" w:line="240" w:lineRule="auto"/>
              <w:rPr>
                <w:rFonts w:eastAsia="Times New Roman" w:cs="Times New Roman"/>
                <w:b/>
                <w:i/>
                <w:lang w:val="en-ZA" w:eastAsia="en-GB"/>
              </w:rPr>
            </w:pPr>
          </w:p>
        </w:tc>
      </w:tr>
      <w:tr w:rsidR="00B93C19" w:rsidRPr="00B93C19" w14:paraId="500CD5D3" w14:textId="77777777" w:rsidTr="00D06BFA">
        <w:tc>
          <w:tcPr>
            <w:tcW w:w="5017" w:type="dxa"/>
            <w:tcBorders>
              <w:top w:val="nil"/>
              <w:bottom w:val="nil"/>
              <w:right w:val="nil"/>
            </w:tcBorders>
          </w:tcPr>
          <w:p w14:paraId="46C0A452" w14:textId="77777777" w:rsidR="00B93C19" w:rsidRPr="00B93C19" w:rsidRDefault="00B93C19" w:rsidP="00B93C19">
            <w:pPr>
              <w:spacing w:after="0" w:line="240" w:lineRule="auto"/>
              <w:rPr>
                <w:rFonts w:eastAsia="Times New Roman" w:cs="Times New Roman"/>
                <w:b/>
                <w:i/>
                <w:lang w:val="en-ZA" w:eastAsia="en-GB"/>
              </w:rPr>
            </w:pPr>
            <w:r w:rsidRPr="00B93C19">
              <w:rPr>
                <w:rFonts w:eastAsia="Times New Roman" w:cs="Times New Roman"/>
                <w:b/>
                <w:i/>
                <w:lang w:val="en-ZA" w:eastAsia="en-GB"/>
              </w:rPr>
              <w:t>SIGNED:</w:t>
            </w:r>
          </w:p>
        </w:tc>
        <w:tc>
          <w:tcPr>
            <w:tcW w:w="5243" w:type="dxa"/>
            <w:tcBorders>
              <w:top w:val="nil"/>
              <w:left w:val="nil"/>
              <w:bottom w:val="nil"/>
            </w:tcBorders>
          </w:tcPr>
          <w:p w14:paraId="676CB29B" w14:textId="77777777" w:rsidR="00B93C19" w:rsidRPr="00B93C19" w:rsidRDefault="00B93C19" w:rsidP="00B93C19">
            <w:pPr>
              <w:spacing w:after="0" w:line="240" w:lineRule="auto"/>
              <w:rPr>
                <w:rFonts w:eastAsia="Times New Roman" w:cs="Times New Roman"/>
                <w:b/>
                <w:i/>
                <w:lang w:val="en-ZA" w:eastAsia="en-GB"/>
              </w:rPr>
            </w:pPr>
            <w:r w:rsidRPr="00B93C19">
              <w:rPr>
                <w:rFonts w:eastAsia="Times New Roman" w:cs="Times New Roman"/>
                <w:b/>
                <w:i/>
                <w:lang w:val="en-ZA" w:eastAsia="en-GB"/>
              </w:rPr>
              <w:t xml:space="preserve">      DATE:</w:t>
            </w:r>
          </w:p>
        </w:tc>
      </w:tr>
      <w:tr w:rsidR="00B93C19" w:rsidRPr="00B93C19" w14:paraId="6E7FA26A" w14:textId="77777777" w:rsidTr="00D06BFA">
        <w:tc>
          <w:tcPr>
            <w:tcW w:w="5017" w:type="dxa"/>
            <w:tcBorders>
              <w:top w:val="nil"/>
              <w:bottom w:val="nil"/>
              <w:right w:val="nil"/>
            </w:tcBorders>
          </w:tcPr>
          <w:p w14:paraId="1773E09D" w14:textId="77777777" w:rsidR="00B93C19" w:rsidRPr="00B93C19" w:rsidRDefault="00B93C19" w:rsidP="00B93C19">
            <w:pPr>
              <w:spacing w:after="0" w:line="240" w:lineRule="auto"/>
              <w:rPr>
                <w:rFonts w:eastAsia="Times New Roman" w:cs="Times New Roman"/>
                <w:b/>
                <w:i/>
                <w:lang w:val="en-ZA" w:eastAsia="en-GB"/>
              </w:rPr>
            </w:pPr>
          </w:p>
        </w:tc>
        <w:tc>
          <w:tcPr>
            <w:tcW w:w="5243" w:type="dxa"/>
            <w:tcBorders>
              <w:top w:val="nil"/>
              <w:left w:val="nil"/>
              <w:bottom w:val="nil"/>
            </w:tcBorders>
          </w:tcPr>
          <w:p w14:paraId="537C9C29" w14:textId="77777777" w:rsidR="00B93C19" w:rsidRPr="00B93C19" w:rsidRDefault="00B93C19" w:rsidP="00B93C19">
            <w:pPr>
              <w:spacing w:after="0" w:line="240" w:lineRule="auto"/>
              <w:rPr>
                <w:rFonts w:eastAsia="Times New Roman" w:cs="Times New Roman"/>
                <w:b/>
                <w:i/>
                <w:lang w:val="en-ZA" w:eastAsia="en-GB"/>
              </w:rPr>
            </w:pPr>
          </w:p>
        </w:tc>
      </w:tr>
      <w:tr w:rsidR="00B93C19" w:rsidRPr="00B93C19" w14:paraId="56EE8AA2" w14:textId="77777777" w:rsidTr="00D06BFA">
        <w:tc>
          <w:tcPr>
            <w:tcW w:w="5017" w:type="dxa"/>
            <w:tcBorders>
              <w:top w:val="nil"/>
              <w:right w:val="nil"/>
            </w:tcBorders>
          </w:tcPr>
          <w:p w14:paraId="3186AE53" w14:textId="77777777" w:rsidR="00B93C19" w:rsidRPr="00B93C19" w:rsidRDefault="00B93C19" w:rsidP="00B93C19">
            <w:pPr>
              <w:spacing w:after="0" w:line="240" w:lineRule="auto"/>
              <w:rPr>
                <w:rFonts w:eastAsia="Times New Roman" w:cs="Times New Roman"/>
                <w:b/>
                <w:i/>
                <w:lang w:val="en-ZA" w:eastAsia="en-GB"/>
              </w:rPr>
            </w:pPr>
            <w:r w:rsidRPr="00B93C19">
              <w:rPr>
                <w:rFonts w:eastAsia="Times New Roman" w:cs="Times New Roman"/>
                <w:b/>
                <w:i/>
                <w:lang w:val="en-ZA" w:eastAsia="en-GB"/>
              </w:rPr>
              <w:t>DESIGNATION:</w:t>
            </w:r>
          </w:p>
        </w:tc>
        <w:tc>
          <w:tcPr>
            <w:tcW w:w="5243" w:type="dxa"/>
            <w:tcBorders>
              <w:top w:val="nil"/>
              <w:left w:val="nil"/>
            </w:tcBorders>
          </w:tcPr>
          <w:p w14:paraId="16DA7CB3" w14:textId="77777777" w:rsidR="00B93C19" w:rsidRPr="00B93C19" w:rsidRDefault="00B93C19" w:rsidP="00B93C19">
            <w:pPr>
              <w:spacing w:after="0" w:line="240" w:lineRule="auto"/>
              <w:rPr>
                <w:rFonts w:eastAsia="Times New Roman" w:cs="Times New Roman"/>
                <w:b/>
                <w:i/>
                <w:lang w:val="en-ZA" w:eastAsia="en-GB"/>
              </w:rPr>
            </w:pPr>
          </w:p>
        </w:tc>
      </w:tr>
    </w:tbl>
    <w:p w14:paraId="18495E1E" w14:textId="77777777" w:rsidR="00D06BFA" w:rsidRDefault="00D06BFA" w:rsidP="00923F7E"/>
    <w:sectPr w:rsidR="00D06BFA" w:rsidSect="00D06BFA">
      <w:footerReference w:type="default" r:id="rId13"/>
      <w:pgSz w:w="11907" w:h="16840"/>
      <w:pgMar w:top="720" w:right="720" w:bottom="720" w:left="720" w:header="284" w:footer="5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FF0C" w14:textId="77777777" w:rsidR="00132607" w:rsidRDefault="00132607" w:rsidP="00B93C19">
      <w:pPr>
        <w:spacing w:after="0" w:line="240" w:lineRule="auto"/>
      </w:pPr>
      <w:r>
        <w:separator/>
      </w:r>
    </w:p>
  </w:endnote>
  <w:endnote w:type="continuationSeparator" w:id="0">
    <w:p w14:paraId="7E5F9076" w14:textId="77777777" w:rsidR="00132607" w:rsidRDefault="00132607" w:rsidP="00B9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auto"/>
    <w:notTrueType/>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88AF" w14:textId="77777777" w:rsidR="00AC4B92" w:rsidRDefault="00AC4B92">
    <w:pPr>
      <w:pStyle w:val="Footer"/>
    </w:pPr>
    <w:r>
      <w:tab/>
    </w:r>
    <w:r>
      <w:tab/>
      <w:t xml:space="preserve">      Application to introduce a new stream in a qualification at UCT</w:t>
    </w:r>
  </w:p>
  <w:p w14:paraId="1AD08528" w14:textId="77777777" w:rsidR="00AC4B92" w:rsidRDefault="00AC4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FA689" w14:textId="77777777" w:rsidR="00132607" w:rsidRDefault="00132607" w:rsidP="00B93C19">
      <w:pPr>
        <w:spacing w:after="0" w:line="240" w:lineRule="auto"/>
      </w:pPr>
      <w:r>
        <w:separator/>
      </w:r>
    </w:p>
  </w:footnote>
  <w:footnote w:type="continuationSeparator" w:id="0">
    <w:p w14:paraId="30B30AB8" w14:textId="77777777" w:rsidR="00132607" w:rsidRDefault="00132607" w:rsidP="00B93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D56EE"/>
    <w:multiLevelType w:val="hybridMultilevel"/>
    <w:tmpl w:val="81169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BE4A76"/>
    <w:multiLevelType w:val="hybridMultilevel"/>
    <w:tmpl w:val="65E21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D62AAD"/>
    <w:multiLevelType w:val="hybridMultilevel"/>
    <w:tmpl w:val="53CE745A"/>
    <w:lvl w:ilvl="0" w:tplc="9470140C">
      <w:numFmt w:val="bullet"/>
      <w:lvlText w:val=""/>
      <w:lvlJc w:val="left"/>
      <w:pPr>
        <w:ind w:left="720" w:hanging="360"/>
      </w:pPr>
      <w:rPr>
        <w:rFonts w:ascii="Symbol" w:eastAsiaTheme="minorEastAsia" w:hAnsi="Symbol" w:cs="Aharo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932101"/>
    <w:multiLevelType w:val="hybridMultilevel"/>
    <w:tmpl w:val="13A87BDC"/>
    <w:lvl w:ilvl="0" w:tplc="3DFA15DC">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BF7B94"/>
    <w:multiLevelType w:val="hybridMultilevel"/>
    <w:tmpl w:val="FAA04FEE"/>
    <w:lvl w:ilvl="0" w:tplc="B3287BEE">
      <w:start w:val="1"/>
      <w:numFmt w:val="bullet"/>
      <w:lvlText w:val=""/>
      <w:lvlJc w:val="left"/>
      <w:pPr>
        <w:ind w:left="720" w:hanging="360"/>
      </w:pPr>
      <w:rPr>
        <w:rFonts w:ascii="Symbol" w:eastAsiaTheme="minorEastAsia" w:hAnsi="Symbol" w:cs="Aharo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19"/>
    <w:rsid w:val="000002C7"/>
    <w:rsid w:val="000337E4"/>
    <w:rsid w:val="0003421F"/>
    <w:rsid w:val="00073DFF"/>
    <w:rsid w:val="000F7BBD"/>
    <w:rsid w:val="00130DCC"/>
    <w:rsid w:val="00132607"/>
    <w:rsid w:val="00146B92"/>
    <w:rsid w:val="001634C8"/>
    <w:rsid w:val="001743AA"/>
    <w:rsid w:val="001D3E2D"/>
    <w:rsid w:val="002079FE"/>
    <w:rsid w:val="002822AD"/>
    <w:rsid w:val="00287E4A"/>
    <w:rsid w:val="00291793"/>
    <w:rsid w:val="002E71A5"/>
    <w:rsid w:val="002F0851"/>
    <w:rsid w:val="002F3E37"/>
    <w:rsid w:val="00341163"/>
    <w:rsid w:val="00363A66"/>
    <w:rsid w:val="003A5719"/>
    <w:rsid w:val="003C77AB"/>
    <w:rsid w:val="003F58C9"/>
    <w:rsid w:val="0041511C"/>
    <w:rsid w:val="00427DE8"/>
    <w:rsid w:val="004608B7"/>
    <w:rsid w:val="004636D1"/>
    <w:rsid w:val="004859FF"/>
    <w:rsid w:val="005221D3"/>
    <w:rsid w:val="005241AC"/>
    <w:rsid w:val="00537DA0"/>
    <w:rsid w:val="00556211"/>
    <w:rsid w:val="005742E7"/>
    <w:rsid w:val="00593375"/>
    <w:rsid w:val="00594F6A"/>
    <w:rsid w:val="005A0B6E"/>
    <w:rsid w:val="005C3A31"/>
    <w:rsid w:val="005F0DF9"/>
    <w:rsid w:val="00672BE7"/>
    <w:rsid w:val="006754F5"/>
    <w:rsid w:val="00691578"/>
    <w:rsid w:val="0069678F"/>
    <w:rsid w:val="006B64E2"/>
    <w:rsid w:val="006E3B52"/>
    <w:rsid w:val="00765009"/>
    <w:rsid w:val="007734ED"/>
    <w:rsid w:val="007804A8"/>
    <w:rsid w:val="007D215D"/>
    <w:rsid w:val="008128C3"/>
    <w:rsid w:val="00855100"/>
    <w:rsid w:val="00890B8E"/>
    <w:rsid w:val="008B7287"/>
    <w:rsid w:val="008C606F"/>
    <w:rsid w:val="008C6A88"/>
    <w:rsid w:val="00907B50"/>
    <w:rsid w:val="00917A9C"/>
    <w:rsid w:val="00920036"/>
    <w:rsid w:val="00923F7E"/>
    <w:rsid w:val="00924BFE"/>
    <w:rsid w:val="00931E53"/>
    <w:rsid w:val="00942CCF"/>
    <w:rsid w:val="00993C85"/>
    <w:rsid w:val="009A3B1D"/>
    <w:rsid w:val="00A22739"/>
    <w:rsid w:val="00AC4B92"/>
    <w:rsid w:val="00B01849"/>
    <w:rsid w:val="00B5417D"/>
    <w:rsid w:val="00B715F2"/>
    <w:rsid w:val="00B907ED"/>
    <w:rsid w:val="00B93C19"/>
    <w:rsid w:val="00BD036F"/>
    <w:rsid w:val="00C766E7"/>
    <w:rsid w:val="00CC3FE7"/>
    <w:rsid w:val="00CF1341"/>
    <w:rsid w:val="00CF30FE"/>
    <w:rsid w:val="00D06BFA"/>
    <w:rsid w:val="00D11ACC"/>
    <w:rsid w:val="00D25974"/>
    <w:rsid w:val="00D45C0C"/>
    <w:rsid w:val="00DE73DF"/>
    <w:rsid w:val="00E14E23"/>
    <w:rsid w:val="00E30D4A"/>
    <w:rsid w:val="00EA0BAF"/>
    <w:rsid w:val="00EA1972"/>
    <w:rsid w:val="00EC3EC0"/>
    <w:rsid w:val="00ED2288"/>
    <w:rsid w:val="00EE1C46"/>
    <w:rsid w:val="00EF0305"/>
    <w:rsid w:val="00EF6240"/>
    <w:rsid w:val="00EF651D"/>
    <w:rsid w:val="00F40EFD"/>
    <w:rsid w:val="00F73526"/>
    <w:rsid w:val="00FD0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145B"/>
  <w15:docId w15:val="{DA1FBF8E-A4BE-3A4D-9CD5-4DEFA5D2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C1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GB"/>
    </w:rPr>
  </w:style>
  <w:style w:type="paragraph" w:styleId="Heading2">
    <w:name w:val="heading 2"/>
    <w:basedOn w:val="Normal"/>
    <w:next w:val="Normal"/>
    <w:link w:val="Heading2Char"/>
    <w:uiPriority w:val="9"/>
    <w:unhideWhenUsed/>
    <w:qFormat/>
    <w:rsid w:val="00B93C19"/>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basedOn w:val="Normal"/>
    <w:next w:val="Normal"/>
    <w:link w:val="Heading3Char"/>
    <w:uiPriority w:val="9"/>
    <w:unhideWhenUsed/>
    <w:qFormat/>
    <w:rsid w:val="00B93C19"/>
    <w:pPr>
      <w:keepNext/>
      <w:keepLines/>
      <w:spacing w:before="200" w:after="0"/>
      <w:outlineLvl w:val="2"/>
    </w:pPr>
    <w:rPr>
      <w:rFonts w:asciiTheme="majorHAnsi" w:eastAsiaTheme="majorEastAsia" w:hAnsiTheme="majorHAnsi" w:cstheme="majorBidi"/>
      <w:b/>
      <w:bCs/>
      <w:color w:val="4F81BD" w:themeColor="accent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C19"/>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B93C19"/>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B93C19"/>
    <w:rPr>
      <w:rFonts w:asciiTheme="majorHAnsi" w:eastAsiaTheme="majorEastAsia" w:hAnsiTheme="majorHAnsi" w:cstheme="majorBidi"/>
      <w:b/>
      <w:bCs/>
      <w:color w:val="4F81BD" w:themeColor="accent1"/>
      <w:lang w:eastAsia="en-GB"/>
    </w:rPr>
  </w:style>
  <w:style w:type="numbering" w:customStyle="1" w:styleId="NoList1">
    <w:name w:val="No List1"/>
    <w:next w:val="NoList"/>
    <w:uiPriority w:val="99"/>
    <w:semiHidden/>
    <w:unhideWhenUsed/>
    <w:rsid w:val="00B93C19"/>
  </w:style>
  <w:style w:type="paragraph" w:styleId="Header">
    <w:name w:val="header"/>
    <w:basedOn w:val="Normal"/>
    <w:link w:val="HeaderChar"/>
    <w:uiPriority w:val="99"/>
    <w:unhideWhenUsed/>
    <w:rsid w:val="00B93C19"/>
    <w:pPr>
      <w:tabs>
        <w:tab w:val="center" w:pos="4513"/>
        <w:tab w:val="right" w:pos="9026"/>
      </w:tabs>
      <w:spacing w:after="0" w:line="240" w:lineRule="auto"/>
    </w:pPr>
    <w:rPr>
      <w:rFonts w:eastAsiaTheme="minorEastAsia" w:cs="Times New Roman"/>
      <w:lang w:eastAsia="en-GB"/>
    </w:rPr>
  </w:style>
  <w:style w:type="character" w:customStyle="1" w:styleId="HeaderChar">
    <w:name w:val="Header Char"/>
    <w:basedOn w:val="DefaultParagraphFont"/>
    <w:link w:val="Header"/>
    <w:uiPriority w:val="99"/>
    <w:rsid w:val="00B93C19"/>
    <w:rPr>
      <w:rFonts w:eastAsiaTheme="minorEastAsia" w:cs="Times New Roman"/>
      <w:lang w:eastAsia="en-GB"/>
    </w:rPr>
  </w:style>
  <w:style w:type="paragraph" w:styleId="Footer">
    <w:name w:val="footer"/>
    <w:basedOn w:val="Normal"/>
    <w:link w:val="FooterChar"/>
    <w:uiPriority w:val="99"/>
    <w:unhideWhenUsed/>
    <w:rsid w:val="00B93C19"/>
    <w:pPr>
      <w:tabs>
        <w:tab w:val="center" w:pos="4513"/>
        <w:tab w:val="right" w:pos="9026"/>
      </w:tabs>
      <w:spacing w:after="0" w:line="240" w:lineRule="auto"/>
    </w:pPr>
    <w:rPr>
      <w:rFonts w:eastAsiaTheme="minorEastAsia" w:cs="Times New Roman"/>
      <w:lang w:eastAsia="en-GB"/>
    </w:rPr>
  </w:style>
  <w:style w:type="character" w:customStyle="1" w:styleId="FooterChar">
    <w:name w:val="Footer Char"/>
    <w:basedOn w:val="DefaultParagraphFont"/>
    <w:link w:val="Footer"/>
    <w:uiPriority w:val="99"/>
    <w:rsid w:val="00B93C19"/>
    <w:rPr>
      <w:rFonts w:eastAsiaTheme="minorEastAsia" w:cs="Times New Roman"/>
      <w:lang w:eastAsia="en-GB"/>
    </w:rPr>
  </w:style>
  <w:style w:type="paragraph" w:styleId="BalloonText">
    <w:name w:val="Balloon Text"/>
    <w:basedOn w:val="Normal"/>
    <w:link w:val="BalloonTextChar"/>
    <w:uiPriority w:val="99"/>
    <w:semiHidden/>
    <w:unhideWhenUsed/>
    <w:rsid w:val="00B93C19"/>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B93C19"/>
    <w:rPr>
      <w:rFonts w:ascii="Tahoma" w:eastAsiaTheme="minorEastAsia" w:hAnsi="Tahoma" w:cs="Tahoma"/>
      <w:sz w:val="16"/>
      <w:szCs w:val="16"/>
      <w:lang w:eastAsia="en-GB"/>
    </w:rPr>
  </w:style>
  <w:style w:type="paragraph" w:styleId="IntenseQuote">
    <w:name w:val="Intense Quote"/>
    <w:basedOn w:val="Normal"/>
    <w:next w:val="Normal"/>
    <w:link w:val="IntenseQuoteChar"/>
    <w:uiPriority w:val="30"/>
    <w:qFormat/>
    <w:rsid w:val="00B93C19"/>
    <w:pPr>
      <w:pBdr>
        <w:bottom w:val="single" w:sz="4" w:space="4" w:color="4F81BD" w:themeColor="accent1"/>
      </w:pBdr>
      <w:spacing w:before="200" w:after="280"/>
      <w:ind w:left="936" w:right="936"/>
    </w:pPr>
    <w:rPr>
      <w:rFonts w:eastAsiaTheme="minorEastAsia" w:cs="Times New Roman"/>
      <w:b/>
      <w:bCs/>
      <w:i/>
      <w:iCs/>
      <w:color w:val="4F81BD" w:themeColor="accent1"/>
      <w:lang w:eastAsia="en-GB"/>
    </w:rPr>
  </w:style>
  <w:style w:type="character" w:customStyle="1" w:styleId="IntenseQuoteChar">
    <w:name w:val="Intense Quote Char"/>
    <w:basedOn w:val="DefaultParagraphFont"/>
    <w:link w:val="IntenseQuote"/>
    <w:uiPriority w:val="30"/>
    <w:rsid w:val="00B93C19"/>
    <w:rPr>
      <w:rFonts w:eastAsiaTheme="minorEastAsia" w:cs="Times New Roman"/>
      <w:b/>
      <w:bCs/>
      <w:i/>
      <w:iCs/>
      <w:color w:val="4F81BD" w:themeColor="accent1"/>
      <w:lang w:eastAsia="en-GB"/>
    </w:rPr>
  </w:style>
  <w:style w:type="paragraph" w:styleId="ListParagraph">
    <w:name w:val="List Paragraph"/>
    <w:basedOn w:val="Normal"/>
    <w:uiPriority w:val="34"/>
    <w:qFormat/>
    <w:rsid w:val="00B93C19"/>
    <w:pPr>
      <w:ind w:left="720"/>
      <w:contextualSpacing/>
    </w:pPr>
    <w:rPr>
      <w:rFonts w:eastAsiaTheme="minorEastAsia" w:cs="Times New Roman"/>
      <w:lang w:eastAsia="en-GB"/>
    </w:rPr>
  </w:style>
  <w:style w:type="paragraph" w:styleId="NoSpacing">
    <w:name w:val="No Spacing"/>
    <w:uiPriority w:val="1"/>
    <w:qFormat/>
    <w:rsid w:val="00B93C19"/>
    <w:pPr>
      <w:spacing w:after="0" w:line="240" w:lineRule="auto"/>
    </w:pPr>
    <w:rPr>
      <w:rFonts w:eastAsiaTheme="minorEastAsia" w:cs="Times New Roman"/>
      <w:lang w:eastAsia="en-GB"/>
    </w:rPr>
  </w:style>
  <w:style w:type="table" w:styleId="TableGrid">
    <w:name w:val="Table Grid"/>
    <w:basedOn w:val="TableNormal"/>
    <w:uiPriority w:val="59"/>
    <w:rsid w:val="00B93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93C1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uiPriority w:val="99"/>
    <w:rsid w:val="00B93C19"/>
    <w:pPr>
      <w:tabs>
        <w:tab w:val="left" w:pos="720"/>
      </w:tabs>
      <w:spacing w:after="120" w:line="240" w:lineRule="auto"/>
      <w:jc w:val="both"/>
    </w:pPr>
    <w:rPr>
      <w:rFonts w:ascii="Arial" w:eastAsia="Times New Roman" w:hAnsi="Arial" w:cs="Times New Roman"/>
      <w:sz w:val="18"/>
      <w:szCs w:val="20"/>
    </w:rPr>
  </w:style>
  <w:style w:type="character" w:customStyle="1" w:styleId="BodyTextChar">
    <w:name w:val="Body Text Char"/>
    <w:basedOn w:val="DefaultParagraphFont"/>
    <w:link w:val="BodyText"/>
    <w:uiPriority w:val="99"/>
    <w:rsid w:val="00B93C19"/>
    <w:rPr>
      <w:rFonts w:ascii="Arial" w:eastAsia="Times New Roman" w:hAnsi="Arial" w:cs="Times New Roman"/>
      <w:sz w:val="18"/>
      <w:szCs w:val="20"/>
    </w:rPr>
  </w:style>
  <w:style w:type="table" w:styleId="LightList-Accent1">
    <w:name w:val="Light List Accent 1"/>
    <w:basedOn w:val="TableNormal"/>
    <w:uiPriority w:val="61"/>
    <w:rsid w:val="00B93C1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B93C19"/>
    <w:pPr>
      <w:spacing w:after="0" w:line="240" w:lineRule="auto"/>
    </w:pPr>
    <w:rPr>
      <w:rFonts w:eastAsiaTheme="minorEastAsia" w:cs="Times New Roman"/>
      <w:sz w:val="20"/>
      <w:szCs w:val="20"/>
      <w:lang w:eastAsia="en-GB"/>
    </w:rPr>
  </w:style>
  <w:style w:type="character" w:customStyle="1" w:styleId="FootnoteTextChar">
    <w:name w:val="Footnote Text Char"/>
    <w:basedOn w:val="DefaultParagraphFont"/>
    <w:link w:val="FootnoteText"/>
    <w:uiPriority w:val="99"/>
    <w:semiHidden/>
    <w:rsid w:val="00B93C19"/>
    <w:rPr>
      <w:rFonts w:eastAsiaTheme="minorEastAsia" w:cs="Times New Roman"/>
      <w:sz w:val="20"/>
      <w:szCs w:val="20"/>
      <w:lang w:eastAsia="en-GB"/>
    </w:rPr>
  </w:style>
  <w:style w:type="character" w:styleId="FootnoteReference">
    <w:name w:val="footnote reference"/>
    <w:rsid w:val="00B93C19"/>
    <w:rPr>
      <w:vertAlign w:val="superscript"/>
    </w:rPr>
  </w:style>
  <w:style w:type="character" w:styleId="Emphasis">
    <w:name w:val="Emphasis"/>
    <w:basedOn w:val="DefaultParagraphFont"/>
    <w:uiPriority w:val="20"/>
    <w:qFormat/>
    <w:rsid w:val="00B93C19"/>
    <w:rPr>
      <w:i/>
      <w:iCs/>
    </w:rPr>
  </w:style>
  <w:style w:type="character" w:styleId="PlaceholderText">
    <w:name w:val="Placeholder Text"/>
    <w:basedOn w:val="DefaultParagraphFont"/>
    <w:uiPriority w:val="99"/>
    <w:semiHidden/>
    <w:rsid w:val="00B93C19"/>
    <w:rPr>
      <w:color w:val="808080"/>
    </w:rPr>
  </w:style>
  <w:style w:type="character" w:styleId="CommentReference">
    <w:name w:val="annotation reference"/>
    <w:basedOn w:val="DefaultParagraphFont"/>
    <w:uiPriority w:val="99"/>
    <w:semiHidden/>
    <w:unhideWhenUsed/>
    <w:rsid w:val="00B93C19"/>
    <w:rPr>
      <w:sz w:val="16"/>
      <w:szCs w:val="16"/>
    </w:rPr>
  </w:style>
  <w:style w:type="paragraph" w:styleId="CommentText">
    <w:name w:val="annotation text"/>
    <w:basedOn w:val="Normal"/>
    <w:link w:val="CommentTextChar"/>
    <w:uiPriority w:val="99"/>
    <w:semiHidden/>
    <w:unhideWhenUsed/>
    <w:rsid w:val="00B93C19"/>
    <w:pPr>
      <w:spacing w:line="240" w:lineRule="auto"/>
    </w:pPr>
    <w:rPr>
      <w:rFonts w:eastAsiaTheme="minorEastAsia" w:cs="Times New Roman"/>
      <w:sz w:val="20"/>
      <w:szCs w:val="20"/>
      <w:lang w:eastAsia="en-GB"/>
    </w:rPr>
  </w:style>
  <w:style w:type="character" w:customStyle="1" w:styleId="CommentTextChar">
    <w:name w:val="Comment Text Char"/>
    <w:basedOn w:val="DefaultParagraphFont"/>
    <w:link w:val="CommentText"/>
    <w:uiPriority w:val="99"/>
    <w:semiHidden/>
    <w:rsid w:val="00B93C19"/>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3C19"/>
    <w:rPr>
      <w:b/>
      <w:bCs/>
    </w:rPr>
  </w:style>
  <w:style w:type="character" w:customStyle="1" w:styleId="CommentSubjectChar">
    <w:name w:val="Comment Subject Char"/>
    <w:basedOn w:val="CommentTextChar"/>
    <w:link w:val="CommentSubject"/>
    <w:uiPriority w:val="99"/>
    <w:semiHidden/>
    <w:rsid w:val="00B93C19"/>
    <w:rPr>
      <w:rFonts w:eastAsiaTheme="minorEastAsia" w:cs="Times New Roman"/>
      <w:b/>
      <w:bCs/>
      <w:sz w:val="20"/>
      <w:szCs w:val="20"/>
      <w:lang w:eastAsia="en-GB"/>
    </w:rPr>
  </w:style>
  <w:style w:type="character" w:styleId="Hyperlink">
    <w:name w:val="Hyperlink"/>
    <w:basedOn w:val="DefaultParagraphFont"/>
    <w:uiPriority w:val="99"/>
    <w:unhideWhenUsed/>
    <w:rsid w:val="00B93C19"/>
    <w:rPr>
      <w:color w:val="0000FF" w:themeColor="hyperlink"/>
      <w:u w:val="single"/>
    </w:rPr>
  </w:style>
  <w:style w:type="character" w:styleId="UnresolvedMention">
    <w:name w:val="Unresolved Mention"/>
    <w:basedOn w:val="DefaultParagraphFont"/>
    <w:uiPriority w:val="99"/>
    <w:semiHidden/>
    <w:unhideWhenUsed/>
    <w:rsid w:val="004636D1"/>
    <w:rPr>
      <w:color w:val="605E5C"/>
      <w:shd w:val="clear" w:color="auto" w:fill="E1DFDD"/>
    </w:rPr>
  </w:style>
  <w:style w:type="paragraph" w:styleId="Revision">
    <w:name w:val="Revision"/>
    <w:hidden/>
    <w:uiPriority w:val="99"/>
    <w:semiHidden/>
    <w:rsid w:val="00363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9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A2513A-AA4E-4F75-A18F-00C7521726C4}" type="doc">
      <dgm:prSet loTypeId="urn:microsoft.com/office/officeart/2005/8/layout/process5" loCatId="process" qsTypeId="urn:microsoft.com/office/officeart/2005/8/quickstyle/3d3" qsCatId="3D" csTypeId="urn:microsoft.com/office/officeart/2005/8/colors/accent1_2" csCatId="accent1" phldr="1"/>
      <dgm:spPr/>
      <dgm:t>
        <a:bodyPr/>
        <a:lstStyle/>
        <a:p>
          <a:endParaRPr lang="en-ZA"/>
        </a:p>
      </dgm:t>
    </dgm:pt>
    <dgm:pt modelId="{242F1B19-CB04-4001-904B-742ABA77923F}">
      <dgm:prSet phldrT="[Text]"/>
      <dgm:spPr/>
      <dgm:t>
        <a:bodyPr/>
        <a:lstStyle/>
        <a:p>
          <a:pPr algn="ctr"/>
          <a:r>
            <a:rPr lang="en-ZA"/>
            <a:t>Department / School consults with IPD and finalises template</a:t>
          </a:r>
        </a:p>
      </dgm:t>
    </dgm:pt>
    <dgm:pt modelId="{E24C5585-0FDC-4026-87CE-1983BF4CFA9C}" type="parTrans" cxnId="{F53CFF82-9278-4A12-B854-87FC87B744DD}">
      <dgm:prSet/>
      <dgm:spPr/>
      <dgm:t>
        <a:bodyPr/>
        <a:lstStyle/>
        <a:p>
          <a:pPr algn="ctr"/>
          <a:endParaRPr lang="en-ZA"/>
        </a:p>
      </dgm:t>
    </dgm:pt>
    <dgm:pt modelId="{0209C3C8-D743-4F94-808B-643379825E6A}" type="sibTrans" cxnId="{F53CFF82-9278-4A12-B854-87FC87B744DD}">
      <dgm:prSet/>
      <dgm:spPr/>
      <dgm:t>
        <a:bodyPr/>
        <a:lstStyle/>
        <a:p>
          <a:pPr algn="ctr"/>
          <a:endParaRPr lang="en-ZA"/>
        </a:p>
      </dgm:t>
    </dgm:pt>
    <dgm:pt modelId="{540EE3DB-6055-426B-819E-B14E1527F0EF}">
      <dgm:prSet phldrT="[Text]"/>
      <dgm:spPr/>
      <dgm:t>
        <a:bodyPr/>
        <a:lstStyle/>
        <a:p>
          <a:pPr algn="ctr"/>
          <a:r>
            <a:rPr lang="en-ZA"/>
            <a:t>Faculty Accreditation Committee approves stream</a:t>
          </a:r>
        </a:p>
      </dgm:t>
    </dgm:pt>
    <dgm:pt modelId="{3F33DBDE-D8DF-44BB-9E7D-4D1080197CE9}" type="parTrans" cxnId="{365B1A92-45EA-4137-AAF5-A93CE2FBFDA7}">
      <dgm:prSet/>
      <dgm:spPr/>
      <dgm:t>
        <a:bodyPr/>
        <a:lstStyle/>
        <a:p>
          <a:pPr algn="ctr"/>
          <a:endParaRPr lang="en-ZA"/>
        </a:p>
      </dgm:t>
    </dgm:pt>
    <dgm:pt modelId="{79444D58-3A41-42B6-ACC2-2DB27079D32E}" type="sibTrans" cxnId="{365B1A92-45EA-4137-AAF5-A93CE2FBFDA7}">
      <dgm:prSet/>
      <dgm:spPr/>
      <dgm:t>
        <a:bodyPr/>
        <a:lstStyle/>
        <a:p>
          <a:pPr algn="ctr"/>
          <a:endParaRPr lang="en-ZA"/>
        </a:p>
      </dgm:t>
    </dgm:pt>
    <dgm:pt modelId="{B9713407-B2AD-432E-A046-7B6AC9F12219}">
      <dgm:prSet phldrT="[Text]"/>
      <dgm:spPr/>
      <dgm:t>
        <a:bodyPr/>
        <a:lstStyle/>
        <a:p>
          <a:pPr algn="ctr"/>
          <a:r>
            <a:rPr lang="en-ZA"/>
            <a:t>Faculty Board approves stream</a:t>
          </a:r>
        </a:p>
      </dgm:t>
    </dgm:pt>
    <dgm:pt modelId="{E4E82C0C-A03E-4625-836A-98FA5CA9D3C8}" type="parTrans" cxnId="{DD0CBDDC-8133-47D3-BEAB-287F8960A1C2}">
      <dgm:prSet/>
      <dgm:spPr/>
      <dgm:t>
        <a:bodyPr/>
        <a:lstStyle/>
        <a:p>
          <a:pPr algn="ctr"/>
          <a:endParaRPr lang="en-ZA"/>
        </a:p>
      </dgm:t>
    </dgm:pt>
    <dgm:pt modelId="{2F6376F9-B5AF-49D2-A4D2-535A6358F677}" type="sibTrans" cxnId="{DD0CBDDC-8133-47D3-BEAB-287F8960A1C2}">
      <dgm:prSet/>
      <dgm:spPr/>
      <dgm:t>
        <a:bodyPr/>
        <a:lstStyle/>
        <a:p>
          <a:pPr algn="ctr"/>
          <a:endParaRPr lang="en-ZA"/>
        </a:p>
      </dgm:t>
    </dgm:pt>
    <dgm:pt modelId="{3CB11D05-1356-464E-A31F-216BA8146818}">
      <dgm:prSet phldrT="[Text]"/>
      <dgm:spPr/>
      <dgm:t>
        <a:bodyPr/>
        <a:lstStyle/>
        <a:p>
          <a:pPr algn="ctr"/>
          <a:r>
            <a:rPr lang="en-ZA"/>
            <a:t>Programme Approvals and Accreditation Committee approves stream</a:t>
          </a:r>
        </a:p>
      </dgm:t>
    </dgm:pt>
    <dgm:pt modelId="{155F5139-1B85-4CDE-95E1-0F513A15FB45}" type="parTrans" cxnId="{A9F7B892-0CC4-451B-BC14-37DE4A3C5CF0}">
      <dgm:prSet/>
      <dgm:spPr/>
      <dgm:t>
        <a:bodyPr/>
        <a:lstStyle/>
        <a:p>
          <a:pPr algn="ctr"/>
          <a:endParaRPr lang="en-ZA"/>
        </a:p>
      </dgm:t>
    </dgm:pt>
    <dgm:pt modelId="{FAB36EF2-AFBA-4BD2-8AF9-57BE681A95FB}" type="sibTrans" cxnId="{A9F7B892-0CC4-451B-BC14-37DE4A3C5CF0}">
      <dgm:prSet/>
      <dgm:spPr/>
      <dgm:t>
        <a:bodyPr/>
        <a:lstStyle/>
        <a:p>
          <a:pPr algn="ctr"/>
          <a:endParaRPr lang="en-ZA"/>
        </a:p>
      </dgm:t>
    </dgm:pt>
    <dgm:pt modelId="{833EFEBA-BB1A-435D-A6E7-0C8B1D772D38}">
      <dgm:prSet phldrT="[Text]"/>
      <dgm:spPr/>
      <dgm:t>
        <a:bodyPr/>
        <a:lstStyle/>
        <a:p>
          <a:pPr algn="ctr"/>
          <a:r>
            <a:rPr lang="en-ZA"/>
            <a:t>SENATE (Principal's Circular) approves stream</a:t>
          </a:r>
        </a:p>
      </dgm:t>
    </dgm:pt>
    <dgm:pt modelId="{0AFEED14-E839-47C5-9D63-6E82E8AD2BCD}" type="parTrans" cxnId="{53943294-50C8-492B-9427-5FACF418AFE4}">
      <dgm:prSet/>
      <dgm:spPr/>
      <dgm:t>
        <a:bodyPr/>
        <a:lstStyle/>
        <a:p>
          <a:pPr algn="ctr"/>
          <a:endParaRPr lang="en-ZA"/>
        </a:p>
      </dgm:t>
    </dgm:pt>
    <dgm:pt modelId="{A0C2050C-834D-41B7-9869-41B3BBC12DC9}" type="sibTrans" cxnId="{53943294-50C8-492B-9427-5FACF418AFE4}">
      <dgm:prSet/>
      <dgm:spPr/>
      <dgm:t>
        <a:bodyPr/>
        <a:lstStyle/>
        <a:p>
          <a:pPr algn="ctr"/>
          <a:endParaRPr lang="en-ZA"/>
        </a:p>
      </dgm:t>
    </dgm:pt>
    <dgm:pt modelId="{9054988E-1FAD-41E9-AA71-31AF21447978}" type="pres">
      <dgm:prSet presAssocID="{50A2513A-AA4E-4F75-A18F-00C7521726C4}" presName="diagram" presStyleCnt="0">
        <dgm:presLayoutVars>
          <dgm:dir/>
          <dgm:resizeHandles val="exact"/>
        </dgm:presLayoutVars>
      </dgm:prSet>
      <dgm:spPr/>
    </dgm:pt>
    <dgm:pt modelId="{D88CFCD5-6D11-426F-89F3-56BD8AE633DE}" type="pres">
      <dgm:prSet presAssocID="{242F1B19-CB04-4001-904B-742ABA77923F}" presName="node" presStyleLbl="node1" presStyleIdx="0" presStyleCnt="5">
        <dgm:presLayoutVars>
          <dgm:bulletEnabled val="1"/>
        </dgm:presLayoutVars>
      </dgm:prSet>
      <dgm:spPr/>
    </dgm:pt>
    <dgm:pt modelId="{ADD4EC7D-15D2-4053-B28F-CCE9F5095333}" type="pres">
      <dgm:prSet presAssocID="{0209C3C8-D743-4F94-808B-643379825E6A}" presName="sibTrans" presStyleLbl="sibTrans2D1" presStyleIdx="0" presStyleCnt="4"/>
      <dgm:spPr/>
    </dgm:pt>
    <dgm:pt modelId="{8D86737B-97E4-4A95-AD66-7EA4C41572C3}" type="pres">
      <dgm:prSet presAssocID="{0209C3C8-D743-4F94-808B-643379825E6A}" presName="connectorText" presStyleLbl="sibTrans2D1" presStyleIdx="0" presStyleCnt="4"/>
      <dgm:spPr/>
    </dgm:pt>
    <dgm:pt modelId="{D9FEB28F-3E33-4968-9996-33EC7ACC3E16}" type="pres">
      <dgm:prSet presAssocID="{540EE3DB-6055-426B-819E-B14E1527F0EF}" presName="node" presStyleLbl="node1" presStyleIdx="1" presStyleCnt="5">
        <dgm:presLayoutVars>
          <dgm:bulletEnabled val="1"/>
        </dgm:presLayoutVars>
      </dgm:prSet>
      <dgm:spPr/>
    </dgm:pt>
    <dgm:pt modelId="{5FFDBDB2-C1E9-42AF-94C8-440EFFDA662C}" type="pres">
      <dgm:prSet presAssocID="{79444D58-3A41-42B6-ACC2-2DB27079D32E}" presName="sibTrans" presStyleLbl="sibTrans2D1" presStyleIdx="1" presStyleCnt="4"/>
      <dgm:spPr/>
    </dgm:pt>
    <dgm:pt modelId="{6A2EA63C-FD07-451D-BF90-3F62FD270DAE}" type="pres">
      <dgm:prSet presAssocID="{79444D58-3A41-42B6-ACC2-2DB27079D32E}" presName="connectorText" presStyleLbl="sibTrans2D1" presStyleIdx="1" presStyleCnt="4"/>
      <dgm:spPr/>
    </dgm:pt>
    <dgm:pt modelId="{D24FD7AD-254A-46C2-92A9-13306B871B21}" type="pres">
      <dgm:prSet presAssocID="{B9713407-B2AD-432E-A046-7B6AC9F12219}" presName="node" presStyleLbl="node1" presStyleIdx="2" presStyleCnt="5">
        <dgm:presLayoutVars>
          <dgm:bulletEnabled val="1"/>
        </dgm:presLayoutVars>
      </dgm:prSet>
      <dgm:spPr/>
    </dgm:pt>
    <dgm:pt modelId="{7F629FCF-F22D-484D-895A-2B42EFB46D25}" type="pres">
      <dgm:prSet presAssocID="{2F6376F9-B5AF-49D2-A4D2-535A6358F677}" presName="sibTrans" presStyleLbl="sibTrans2D1" presStyleIdx="2" presStyleCnt="4"/>
      <dgm:spPr/>
    </dgm:pt>
    <dgm:pt modelId="{C9609AF2-ECA8-404A-A068-E2BB90DC4E99}" type="pres">
      <dgm:prSet presAssocID="{2F6376F9-B5AF-49D2-A4D2-535A6358F677}" presName="connectorText" presStyleLbl="sibTrans2D1" presStyleIdx="2" presStyleCnt="4"/>
      <dgm:spPr/>
    </dgm:pt>
    <dgm:pt modelId="{84B17BFB-DDBA-4883-95AF-7A37E25FB8EE}" type="pres">
      <dgm:prSet presAssocID="{3CB11D05-1356-464E-A31F-216BA8146818}" presName="node" presStyleLbl="node1" presStyleIdx="3" presStyleCnt="5">
        <dgm:presLayoutVars>
          <dgm:bulletEnabled val="1"/>
        </dgm:presLayoutVars>
      </dgm:prSet>
      <dgm:spPr/>
    </dgm:pt>
    <dgm:pt modelId="{E5F47010-421D-4B5A-BF4B-D24A2DD6E5A3}" type="pres">
      <dgm:prSet presAssocID="{FAB36EF2-AFBA-4BD2-8AF9-57BE681A95FB}" presName="sibTrans" presStyleLbl="sibTrans2D1" presStyleIdx="3" presStyleCnt="4"/>
      <dgm:spPr/>
    </dgm:pt>
    <dgm:pt modelId="{F11BEF1B-D661-4205-8E40-B6EF430EF215}" type="pres">
      <dgm:prSet presAssocID="{FAB36EF2-AFBA-4BD2-8AF9-57BE681A95FB}" presName="connectorText" presStyleLbl="sibTrans2D1" presStyleIdx="3" presStyleCnt="4"/>
      <dgm:spPr/>
    </dgm:pt>
    <dgm:pt modelId="{6A7AABDD-F045-458F-81C9-2F634E93E4A9}" type="pres">
      <dgm:prSet presAssocID="{833EFEBA-BB1A-435D-A6E7-0C8B1D772D38}" presName="node" presStyleLbl="node1" presStyleIdx="4" presStyleCnt="5">
        <dgm:presLayoutVars>
          <dgm:bulletEnabled val="1"/>
        </dgm:presLayoutVars>
      </dgm:prSet>
      <dgm:spPr/>
    </dgm:pt>
  </dgm:ptLst>
  <dgm:cxnLst>
    <dgm:cxn modelId="{E7954C0F-97FA-4ED2-B8D7-5A7D4FE19942}" type="presOf" srcId="{FAB36EF2-AFBA-4BD2-8AF9-57BE681A95FB}" destId="{E5F47010-421D-4B5A-BF4B-D24A2DD6E5A3}" srcOrd="0" destOrd="0" presId="urn:microsoft.com/office/officeart/2005/8/layout/process5"/>
    <dgm:cxn modelId="{3F11211E-2D08-4F72-AF8D-B8EBE3A2B45C}" type="presOf" srcId="{2F6376F9-B5AF-49D2-A4D2-535A6358F677}" destId="{C9609AF2-ECA8-404A-A068-E2BB90DC4E99}" srcOrd="1" destOrd="0" presId="urn:microsoft.com/office/officeart/2005/8/layout/process5"/>
    <dgm:cxn modelId="{23E06525-58E4-42A2-AA91-89803C7E3FF0}" type="presOf" srcId="{833EFEBA-BB1A-435D-A6E7-0C8B1D772D38}" destId="{6A7AABDD-F045-458F-81C9-2F634E93E4A9}" srcOrd="0" destOrd="0" presId="urn:microsoft.com/office/officeart/2005/8/layout/process5"/>
    <dgm:cxn modelId="{D54C825F-CBAF-40F7-8F61-360102301DF7}" type="presOf" srcId="{FAB36EF2-AFBA-4BD2-8AF9-57BE681A95FB}" destId="{F11BEF1B-D661-4205-8E40-B6EF430EF215}" srcOrd="1" destOrd="0" presId="urn:microsoft.com/office/officeart/2005/8/layout/process5"/>
    <dgm:cxn modelId="{6C793E43-BE12-4626-95B2-54EE7CE5AD99}" type="presOf" srcId="{242F1B19-CB04-4001-904B-742ABA77923F}" destId="{D88CFCD5-6D11-426F-89F3-56BD8AE633DE}" srcOrd="0" destOrd="0" presId="urn:microsoft.com/office/officeart/2005/8/layout/process5"/>
    <dgm:cxn modelId="{06BB1864-B7EC-49E5-B0A3-35608422E448}" type="presOf" srcId="{540EE3DB-6055-426B-819E-B14E1527F0EF}" destId="{D9FEB28F-3E33-4968-9996-33EC7ACC3E16}" srcOrd="0" destOrd="0" presId="urn:microsoft.com/office/officeart/2005/8/layout/process5"/>
    <dgm:cxn modelId="{E8A11E68-2AE9-4BB9-B790-7481BAB16CC4}" type="presOf" srcId="{50A2513A-AA4E-4F75-A18F-00C7521726C4}" destId="{9054988E-1FAD-41E9-AA71-31AF21447978}" srcOrd="0" destOrd="0" presId="urn:microsoft.com/office/officeart/2005/8/layout/process5"/>
    <dgm:cxn modelId="{F53CFF82-9278-4A12-B854-87FC87B744DD}" srcId="{50A2513A-AA4E-4F75-A18F-00C7521726C4}" destId="{242F1B19-CB04-4001-904B-742ABA77923F}" srcOrd="0" destOrd="0" parTransId="{E24C5585-0FDC-4026-87CE-1983BF4CFA9C}" sibTransId="{0209C3C8-D743-4F94-808B-643379825E6A}"/>
    <dgm:cxn modelId="{365B1A92-45EA-4137-AAF5-A93CE2FBFDA7}" srcId="{50A2513A-AA4E-4F75-A18F-00C7521726C4}" destId="{540EE3DB-6055-426B-819E-B14E1527F0EF}" srcOrd="1" destOrd="0" parTransId="{3F33DBDE-D8DF-44BB-9E7D-4D1080197CE9}" sibTransId="{79444D58-3A41-42B6-ACC2-2DB27079D32E}"/>
    <dgm:cxn modelId="{A9F7B892-0CC4-451B-BC14-37DE4A3C5CF0}" srcId="{50A2513A-AA4E-4F75-A18F-00C7521726C4}" destId="{3CB11D05-1356-464E-A31F-216BA8146818}" srcOrd="3" destOrd="0" parTransId="{155F5139-1B85-4CDE-95E1-0F513A15FB45}" sibTransId="{FAB36EF2-AFBA-4BD2-8AF9-57BE681A95FB}"/>
    <dgm:cxn modelId="{53943294-50C8-492B-9427-5FACF418AFE4}" srcId="{50A2513A-AA4E-4F75-A18F-00C7521726C4}" destId="{833EFEBA-BB1A-435D-A6E7-0C8B1D772D38}" srcOrd="4" destOrd="0" parTransId="{0AFEED14-E839-47C5-9D63-6E82E8AD2BCD}" sibTransId="{A0C2050C-834D-41B7-9869-41B3BBC12DC9}"/>
    <dgm:cxn modelId="{79C4EF9E-02AD-4FC1-AEFA-154739C39EFF}" type="presOf" srcId="{3CB11D05-1356-464E-A31F-216BA8146818}" destId="{84B17BFB-DDBA-4883-95AF-7A37E25FB8EE}" srcOrd="0" destOrd="0" presId="urn:microsoft.com/office/officeart/2005/8/layout/process5"/>
    <dgm:cxn modelId="{9B8AE2A7-E3D5-4AE0-8DFC-8F6635024C70}" type="presOf" srcId="{79444D58-3A41-42B6-ACC2-2DB27079D32E}" destId="{6A2EA63C-FD07-451D-BF90-3F62FD270DAE}" srcOrd="1" destOrd="0" presId="urn:microsoft.com/office/officeart/2005/8/layout/process5"/>
    <dgm:cxn modelId="{18C2E9B1-A01D-4E9B-9CB7-D622DAA41952}" type="presOf" srcId="{2F6376F9-B5AF-49D2-A4D2-535A6358F677}" destId="{7F629FCF-F22D-484D-895A-2B42EFB46D25}" srcOrd="0" destOrd="0" presId="urn:microsoft.com/office/officeart/2005/8/layout/process5"/>
    <dgm:cxn modelId="{E92914C5-D9DC-444F-BB8F-516F5F24FEA4}" type="presOf" srcId="{0209C3C8-D743-4F94-808B-643379825E6A}" destId="{ADD4EC7D-15D2-4053-B28F-CCE9F5095333}" srcOrd="0" destOrd="0" presId="urn:microsoft.com/office/officeart/2005/8/layout/process5"/>
    <dgm:cxn modelId="{DD0CBDDC-8133-47D3-BEAB-287F8960A1C2}" srcId="{50A2513A-AA4E-4F75-A18F-00C7521726C4}" destId="{B9713407-B2AD-432E-A046-7B6AC9F12219}" srcOrd="2" destOrd="0" parTransId="{E4E82C0C-A03E-4625-836A-98FA5CA9D3C8}" sibTransId="{2F6376F9-B5AF-49D2-A4D2-535A6358F677}"/>
    <dgm:cxn modelId="{ECF986F5-814E-4BDF-AEAB-A5892CF77D53}" type="presOf" srcId="{79444D58-3A41-42B6-ACC2-2DB27079D32E}" destId="{5FFDBDB2-C1E9-42AF-94C8-440EFFDA662C}" srcOrd="0" destOrd="0" presId="urn:microsoft.com/office/officeart/2005/8/layout/process5"/>
    <dgm:cxn modelId="{D8D180F7-E5E8-478F-8C36-FC827E4FDBBC}" type="presOf" srcId="{0209C3C8-D743-4F94-808B-643379825E6A}" destId="{8D86737B-97E4-4A95-AD66-7EA4C41572C3}" srcOrd="1" destOrd="0" presId="urn:microsoft.com/office/officeart/2005/8/layout/process5"/>
    <dgm:cxn modelId="{164999FE-56A0-4EAA-A6DD-B91F11193A50}" type="presOf" srcId="{B9713407-B2AD-432E-A046-7B6AC9F12219}" destId="{D24FD7AD-254A-46C2-92A9-13306B871B21}" srcOrd="0" destOrd="0" presId="urn:microsoft.com/office/officeart/2005/8/layout/process5"/>
    <dgm:cxn modelId="{6AA94821-ED8A-41CF-A0F6-D03FC31C316E}" type="presParOf" srcId="{9054988E-1FAD-41E9-AA71-31AF21447978}" destId="{D88CFCD5-6D11-426F-89F3-56BD8AE633DE}" srcOrd="0" destOrd="0" presId="urn:microsoft.com/office/officeart/2005/8/layout/process5"/>
    <dgm:cxn modelId="{243B4486-D924-49E9-A76F-300F5593333E}" type="presParOf" srcId="{9054988E-1FAD-41E9-AA71-31AF21447978}" destId="{ADD4EC7D-15D2-4053-B28F-CCE9F5095333}" srcOrd="1" destOrd="0" presId="urn:microsoft.com/office/officeart/2005/8/layout/process5"/>
    <dgm:cxn modelId="{D40B5802-B7C6-46CB-BFCB-16C3B9463E17}" type="presParOf" srcId="{ADD4EC7D-15D2-4053-B28F-CCE9F5095333}" destId="{8D86737B-97E4-4A95-AD66-7EA4C41572C3}" srcOrd="0" destOrd="0" presId="urn:microsoft.com/office/officeart/2005/8/layout/process5"/>
    <dgm:cxn modelId="{33560E2D-68AB-40A4-A1F8-971BA4F3BB14}" type="presParOf" srcId="{9054988E-1FAD-41E9-AA71-31AF21447978}" destId="{D9FEB28F-3E33-4968-9996-33EC7ACC3E16}" srcOrd="2" destOrd="0" presId="urn:microsoft.com/office/officeart/2005/8/layout/process5"/>
    <dgm:cxn modelId="{DC490EEF-F798-4AF0-9E89-A91C2BBC1669}" type="presParOf" srcId="{9054988E-1FAD-41E9-AA71-31AF21447978}" destId="{5FFDBDB2-C1E9-42AF-94C8-440EFFDA662C}" srcOrd="3" destOrd="0" presId="urn:microsoft.com/office/officeart/2005/8/layout/process5"/>
    <dgm:cxn modelId="{4A4B7E12-8D99-4350-B517-AE9373C24DB9}" type="presParOf" srcId="{5FFDBDB2-C1E9-42AF-94C8-440EFFDA662C}" destId="{6A2EA63C-FD07-451D-BF90-3F62FD270DAE}" srcOrd="0" destOrd="0" presId="urn:microsoft.com/office/officeart/2005/8/layout/process5"/>
    <dgm:cxn modelId="{1BBC53BE-35F5-4215-87B7-D9EFEB5F72AB}" type="presParOf" srcId="{9054988E-1FAD-41E9-AA71-31AF21447978}" destId="{D24FD7AD-254A-46C2-92A9-13306B871B21}" srcOrd="4" destOrd="0" presId="urn:microsoft.com/office/officeart/2005/8/layout/process5"/>
    <dgm:cxn modelId="{DB47232E-8805-42E3-9205-B384238A1F55}" type="presParOf" srcId="{9054988E-1FAD-41E9-AA71-31AF21447978}" destId="{7F629FCF-F22D-484D-895A-2B42EFB46D25}" srcOrd="5" destOrd="0" presId="urn:microsoft.com/office/officeart/2005/8/layout/process5"/>
    <dgm:cxn modelId="{651D87F5-741D-477F-A855-4D072CD9AE53}" type="presParOf" srcId="{7F629FCF-F22D-484D-895A-2B42EFB46D25}" destId="{C9609AF2-ECA8-404A-A068-E2BB90DC4E99}" srcOrd="0" destOrd="0" presId="urn:microsoft.com/office/officeart/2005/8/layout/process5"/>
    <dgm:cxn modelId="{621E82BA-8B48-43FA-B08E-1E1615431EF8}" type="presParOf" srcId="{9054988E-1FAD-41E9-AA71-31AF21447978}" destId="{84B17BFB-DDBA-4883-95AF-7A37E25FB8EE}" srcOrd="6" destOrd="0" presId="urn:microsoft.com/office/officeart/2005/8/layout/process5"/>
    <dgm:cxn modelId="{AD6C9262-F659-4F38-857E-F76BB4BA457C}" type="presParOf" srcId="{9054988E-1FAD-41E9-AA71-31AF21447978}" destId="{E5F47010-421D-4B5A-BF4B-D24A2DD6E5A3}" srcOrd="7" destOrd="0" presId="urn:microsoft.com/office/officeart/2005/8/layout/process5"/>
    <dgm:cxn modelId="{2B6D3E26-67FE-437F-9094-63C9816F63AA}" type="presParOf" srcId="{E5F47010-421D-4B5A-BF4B-D24A2DD6E5A3}" destId="{F11BEF1B-D661-4205-8E40-B6EF430EF215}" srcOrd="0" destOrd="0" presId="urn:microsoft.com/office/officeart/2005/8/layout/process5"/>
    <dgm:cxn modelId="{4FA1556E-6EB8-4CCC-B360-1825A0164B9B}" type="presParOf" srcId="{9054988E-1FAD-41E9-AA71-31AF21447978}" destId="{6A7AABDD-F045-458F-81C9-2F634E93E4A9}" srcOrd="8"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8CFCD5-6D11-426F-89F3-56BD8AE633DE}">
      <dsp:nvSpPr>
        <dsp:cNvPr id="0" name=""/>
        <dsp:cNvSpPr/>
      </dsp:nvSpPr>
      <dsp:spPr>
        <a:xfrm>
          <a:off x="4822" y="447198"/>
          <a:ext cx="1441251" cy="864750"/>
        </a:xfrm>
        <a:prstGeom prst="roundRect">
          <a:avLst>
            <a:gd name="adj" fmla="val 1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ZA" sz="1100" kern="1200"/>
            <a:t>Department / School consults with IPD and finalises template</a:t>
          </a:r>
        </a:p>
      </dsp:txBody>
      <dsp:txXfrm>
        <a:off x="30150" y="472526"/>
        <a:ext cx="1390595" cy="814094"/>
      </dsp:txXfrm>
    </dsp:sp>
    <dsp:sp modelId="{ADD4EC7D-15D2-4053-B28F-CCE9F5095333}">
      <dsp:nvSpPr>
        <dsp:cNvPr id="0" name=""/>
        <dsp:cNvSpPr/>
      </dsp:nvSpPr>
      <dsp:spPr>
        <a:xfrm>
          <a:off x="1572903" y="70085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ZA" sz="900" kern="1200"/>
        </a:p>
      </dsp:txBody>
      <dsp:txXfrm>
        <a:off x="1572903" y="772345"/>
        <a:ext cx="213882" cy="214458"/>
      </dsp:txXfrm>
    </dsp:sp>
    <dsp:sp modelId="{D9FEB28F-3E33-4968-9996-33EC7ACC3E16}">
      <dsp:nvSpPr>
        <dsp:cNvPr id="0" name=""/>
        <dsp:cNvSpPr/>
      </dsp:nvSpPr>
      <dsp:spPr>
        <a:xfrm>
          <a:off x="2022574" y="447198"/>
          <a:ext cx="1441251" cy="864750"/>
        </a:xfrm>
        <a:prstGeom prst="roundRect">
          <a:avLst>
            <a:gd name="adj" fmla="val 1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ZA" sz="1100" kern="1200"/>
            <a:t>Faculty Accreditation Committee approves stream</a:t>
          </a:r>
        </a:p>
      </dsp:txBody>
      <dsp:txXfrm>
        <a:off x="2047902" y="472526"/>
        <a:ext cx="1390595" cy="814094"/>
      </dsp:txXfrm>
    </dsp:sp>
    <dsp:sp modelId="{5FFDBDB2-C1E9-42AF-94C8-440EFFDA662C}">
      <dsp:nvSpPr>
        <dsp:cNvPr id="0" name=""/>
        <dsp:cNvSpPr/>
      </dsp:nvSpPr>
      <dsp:spPr>
        <a:xfrm>
          <a:off x="3590655" y="70085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ZA" sz="900" kern="1200"/>
        </a:p>
      </dsp:txBody>
      <dsp:txXfrm>
        <a:off x="3590655" y="772345"/>
        <a:ext cx="213882" cy="214458"/>
      </dsp:txXfrm>
    </dsp:sp>
    <dsp:sp modelId="{D24FD7AD-254A-46C2-92A9-13306B871B21}">
      <dsp:nvSpPr>
        <dsp:cNvPr id="0" name=""/>
        <dsp:cNvSpPr/>
      </dsp:nvSpPr>
      <dsp:spPr>
        <a:xfrm>
          <a:off x="4040326" y="447198"/>
          <a:ext cx="1441251" cy="864750"/>
        </a:xfrm>
        <a:prstGeom prst="roundRect">
          <a:avLst>
            <a:gd name="adj" fmla="val 1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ZA" sz="1100" kern="1200"/>
            <a:t>Faculty Board approves stream</a:t>
          </a:r>
        </a:p>
      </dsp:txBody>
      <dsp:txXfrm>
        <a:off x="4065654" y="472526"/>
        <a:ext cx="1390595" cy="814094"/>
      </dsp:txXfrm>
    </dsp:sp>
    <dsp:sp modelId="{7F629FCF-F22D-484D-895A-2B42EFB46D25}">
      <dsp:nvSpPr>
        <dsp:cNvPr id="0" name=""/>
        <dsp:cNvSpPr/>
      </dsp:nvSpPr>
      <dsp:spPr>
        <a:xfrm rot="5400000">
          <a:off x="4608179" y="1412837"/>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ZA" sz="900" kern="1200"/>
        </a:p>
      </dsp:txBody>
      <dsp:txXfrm rot="-5400000">
        <a:off x="4653723" y="1438780"/>
        <a:ext cx="214458" cy="213882"/>
      </dsp:txXfrm>
    </dsp:sp>
    <dsp:sp modelId="{84B17BFB-DDBA-4883-95AF-7A37E25FB8EE}">
      <dsp:nvSpPr>
        <dsp:cNvPr id="0" name=""/>
        <dsp:cNvSpPr/>
      </dsp:nvSpPr>
      <dsp:spPr>
        <a:xfrm>
          <a:off x="4040326" y="1888450"/>
          <a:ext cx="1441251" cy="864750"/>
        </a:xfrm>
        <a:prstGeom prst="roundRect">
          <a:avLst>
            <a:gd name="adj" fmla="val 1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ZA" sz="1100" kern="1200"/>
            <a:t>Programme Approvals and Accreditation Committee approves stream</a:t>
          </a:r>
        </a:p>
      </dsp:txBody>
      <dsp:txXfrm>
        <a:off x="4065654" y="1913778"/>
        <a:ext cx="1390595" cy="814094"/>
      </dsp:txXfrm>
    </dsp:sp>
    <dsp:sp modelId="{E5F47010-421D-4B5A-BF4B-D24A2DD6E5A3}">
      <dsp:nvSpPr>
        <dsp:cNvPr id="0" name=""/>
        <dsp:cNvSpPr/>
      </dsp:nvSpPr>
      <dsp:spPr>
        <a:xfrm rot="10800000">
          <a:off x="3607950" y="2142110"/>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ZA" sz="900" kern="1200"/>
        </a:p>
      </dsp:txBody>
      <dsp:txXfrm rot="10800000">
        <a:off x="3699613" y="2213596"/>
        <a:ext cx="213882" cy="214458"/>
      </dsp:txXfrm>
    </dsp:sp>
    <dsp:sp modelId="{6A7AABDD-F045-458F-81C9-2F634E93E4A9}">
      <dsp:nvSpPr>
        <dsp:cNvPr id="0" name=""/>
        <dsp:cNvSpPr/>
      </dsp:nvSpPr>
      <dsp:spPr>
        <a:xfrm>
          <a:off x="2022574" y="1888450"/>
          <a:ext cx="1441251" cy="864750"/>
        </a:xfrm>
        <a:prstGeom prst="roundRect">
          <a:avLst>
            <a:gd name="adj" fmla="val 100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ZA" sz="1100" kern="1200"/>
            <a:t>SENATE (Principal's Circular) approves stream</a:t>
          </a:r>
        </a:p>
      </dsp:txBody>
      <dsp:txXfrm>
        <a:off x="2047902" y="1913778"/>
        <a:ext cx="1390595" cy="8140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CB945A8CA74696BE656AD0FEE4CCDE"/>
        <w:category>
          <w:name w:val="General"/>
          <w:gallery w:val="placeholder"/>
        </w:category>
        <w:types>
          <w:type w:val="bbPlcHdr"/>
        </w:types>
        <w:behaviors>
          <w:behavior w:val="content"/>
        </w:behaviors>
        <w:guid w:val="{D7E1AE82-D00C-48DC-AE1E-1D2DA4D59B23}"/>
      </w:docPartPr>
      <w:docPartBody>
        <w:p w:rsidR="00423A17" w:rsidRDefault="00635209" w:rsidP="00635209">
          <w:pPr>
            <w:pStyle w:val="5ACB945A8CA74696BE656AD0FEE4CCDE"/>
          </w:pPr>
          <w:r w:rsidRPr="00333C75">
            <w:rPr>
              <w:rStyle w:val="PlaceholderText"/>
            </w:rPr>
            <w:t>Click here to enter text.</w:t>
          </w:r>
        </w:p>
      </w:docPartBody>
    </w:docPart>
    <w:docPart>
      <w:docPartPr>
        <w:name w:val="70DD2266CD554B26B7B805553D569C8C"/>
        <w:category>
          <w:name w:val="General"/>
          <w:gallery w:val="placeholder"/>
        </w:category>
        <w:types>
          <w:type w:val="bbPlcHdr"/>
        </w:types>
        <w:behaviors>
          <w:behavior w:val="content"/>
        </w:behaviors>
        <w:guid w:val="{8AB0437B-7DE5-4AD9-8785-EE5B02BD07E1}"/>
      </w:docPartPr>
      <w:docPartBody>
        <w:p w:rsidR="00423A17" w:rsidRDefault="00635209" w:rsidP="00635209">
          <w:pPr>
            <w:pStyle w:val="70DD2266CD554B26B7B805553D569C8C"/>
          </w:pPr>
          <w:r w:rsidRPr="00333C75">
            <w:rPr>
              <w:rStyle w:val="PlaceholderText"/>
            </w:rPr>
            <w:t>Click here to enter text.</w:t>
          </w:r>
        </w:p>
      </w:docPartBody>
    </w:docPart>
    <w:docPart>
      <w:docPartPr>
        <w:name w:val="E7AA3BD86DCF4C3F9E04B2498DFCE43E"/>
        <w:category>
          <w:name w:val="General"/>
          <w:gallery w:val="placeholder"/>
        </w:category>
        <w:types>
          <w:type w:val="bbPlcHdr"/>
        </w:types>
        <w:behaviors>
          <w:behavior w:val="content"/>
        </w:behaviors>
        <w:guid w:val="{1EB73EA2-1641-40FC-9082-75D545E857D2}"/>
      </w:docPartPr>
      <w:docPartBody>
        <w:p w:rsidR="00423A17" w:rsidRDefault="00635209" w:rsidP="00635209">
          <w:pPr>
            <w:pStyle w:val="E7AA3BD86DCF4C3F9E04B2498DFCE43E"/>
          </w:pPr>
          <w:r>
            <w:rPr>
              <w:rStyle w:val="PlaceholderText"/>
            </w:rPr>
            <w:t>c</w:t>
          </w:r>
          <w:r w:rsidRPr="00333C75">
            <w:rPr>
              <w:rStyle w:val="PlaceholderText"/>
            </w:rPr>
            <w:t>hoose an item.</w:t>
          </w:r>
        </w:p>
      </w:docPartBody>
    </w:docPart>
    <w:docPart>
      <w:docPartPr>
        <w:name w:val="AAEA28B6F5CD4EB09B38A174F0CC114E"/>
        <w:category>
          <w:name w:val="General"/>
          <w:gallery w:val="placeholder"/>
        </w:category>
        <w:types>
          <w:type w:val="bbPlcHdr"/>
        </w:types>
        <w:behaviors>
          <w:behavior w:val="content"/>
        </w:behaviors>
        <w:guid w:val="{01B8D2D0-1524-46C7-A285-C202A905B959}"/>
      </w:docPartPr>
      <w:docPartBody>
        <w:p w:rsidR="00423A17" w:rsidRDefault="00635209" w:rsidP="00635209">
          <w:pPr>
            <w:pStyle w:val="AAEA28B6F5CD4EB09B38A174F0CC114E"/>
          </w:pPr>
          <w:r w:rsidRPr="00333C75">
            <w:rPr>
              <w:rStyle w:val="PlaceholderText"/>
            </w:rPr>
            <w:t>Choose an item.</w:t>
          </w:r>
        </w:p>
      </w:docPartBody>
    </w:docPart>
    <w:docPart>
      <w:docPartPr>
        <w:name w:val="62A5830125A14A2AB54C178FD38627FF"/>
        <w:category>
          <w:name w:val="General"/>
          <w:gallery w:val="placeholder"/>
        </w:category>
        <w:types>
          <w:type w:val="bbPlcHdr"/>
        </w:types>
        <w:behaviors>
          <w:behavior w:val="content"/>
        </w:behaviors>
        <w:guid w:val="{4FA4EBA5-7BA7-45DC-81A5-2691A951CC42}"/>
      </w:docPartPr>
      <w:docPartBody>
        <w:p w:rsidR="00423A17" w:rsidRDefault="00635209" w:rsidP="00635209">
          <w:pPr>
            <w:pStyle w:val="62A5830125A14A2AB54C178FD38627FF"/>
          </w:pPr>
          <w:r w:rsidRPr="00333C75">
            <w:rPr>
              <w:rStyle w:val="PlaceholderText"/>
            </w:rPr>
            <w:t>Click here to enter text.</w:t>
          </w:r>
        </w:p>
      </w:docPartBody>
    </w:docPart>
    <w:docPart>
      <w:docPartPr>
        <w:name w:val="EEDC32191DFB4DFBB8D8DDDAE69C2F6D"/>
        <w:category>
          <w:name w:val="General"/>
          <w:gallery w:val="placeholder"/>
        </w:category>
        <w:types>
          <w:type w:val="bbPlcHdr"/>
        </w:types>
        <w:behaviors>
          <w:behavior w:val="content"/>
        </w:behaviors>
        <w:guid w:val="{2D597FA7-A2AE-4612-B652-1371DBC12960}"/>
      </w:docPartPr>
      <w:docPartBody>
        <w:p w:rsidR="00423A17" w:rsidRDefault="00635209" w:rsidP="00635209">
          <w:pPr>
            <w:pStyle w:val="EEDC32191DFB4DFBB8D8DDDAE69C2F6D"/>
          </w:pPr>
          <w:r w:rsidRPr="00333C75">
            <w:rPr>
              <w:rStyle w:val="PlaceholderText"/>
            </w:rPr>
            <w:t>Click here to enter text.</w:t>
          </w:r>
        </w:p>
      </w:docPartBody>
    </w:docPart>
    <w:docPart>
      <w:docPartPr>
        <w:name w:val="04CD6FDB4495459AAE0B2778E33FCAE6"/>
        <w:category>
          <w:name w:val="General"/>
          <w:gallery w:val="placeholder"/>
        </w:category>
        <w:types>
          <w:type w:val="bbPlcHdr"/>
        </w:types>
        <w:behaviors>
          <w:behavior w:val="content"/>
        </w:behaviors>
        <w:guid w:val="{0A1DDE8B-2D52-439B-93C7-56C878FF85DF}"/>
      </w:docPartPr>
      <w:docPartBody>
        <w:p w:rsidR="00423A17" w:rsidRDefault="00635209" w:rsidP="00635209">
          <w:pPr>
            <w:pStyle w:val="04CD6FDB4495459AAE0B2778E33FCAE6"/>
          </w:pPr>
          <w:r>
            <w:rPr>
              <w:rStyle w:val="PlaceholderText"/>
            </w:rPr>
            <w:t>c</w:t>
          </w:r>
          <w:r w:rsidRPr="00333C75">
            <w:rPr>
              <w:rStyle w:val="PlaceholderText"/>
            </w:rPr>
            <w:t>hoose an item.</w:t>
          </w:r>
        </w:p>
      </w:docPartBody>
    </w:docPart>
    <w:docPart>
      <w:docPartPr>
        <w:name w:val="1F9107265F5F458F8B8142F0507F45F7"/>
        <w:category>
          <w:name w:val="General"/>
          <w:gallery w:val="placeholder"/>
        </w:category>
        <w:types>
          <w:type w:val="bbPlcHdr"/>
        </w:types>
        <w:behaviors>
          <w:behavior w:val="content"/>
        </w:behaviors>
        <w:guid w:val="{BF634109-6F63-4A7D-843E-AFD18E4B6028}"/>
      </w:docPartPr>
      <w:docPartBody>
        <w:p w:rsidR="00423A17" w:rsidRDefault="00635209" w:rsidP="00635209">
          <w:pPr>
            <w:pStyle w:val="1F9107265F5F458F8B8142F0507F45F7"/>
          </w:pPr>
          <w:r w:rsidRPr="003F4342">
            <w:rPr>
              <w:rStyle w:val="PlaceholderText"/>
            </w:rPr>
            <w:t>Choose an item.</w:t>
          </w:r>
        </w:p>
      </w:docPartBody>
    </w:docPart>
    <w:docPart>
      <w:docPartPr>
        <w:name w:val="184D9D07AB7147A9B9A4B26AF07560D8"/>
        <w:category>
          <w:name w:val="General"/>
          <w:gallery w:val="placeholder"/>
        </w:category>
        <w:types>
          <w:type w:val="bbPlcHdr"/>
        </w:types>
        <w:behaviors>
          <w:behavior w:val="content"/>
        </w:behaviors>
        <w:guid w:val="{229D1525-C5A8-4175-BB9D-6996AF422384}"/>
      </w:docPartPr>
      <w:docPartBody>
        <w:p w:rsidR="00423A17" w:rsidRDefault="00635209" w:rsidP="00635209">
          <w:pPr>
            <w:pStyle w:val="184D9D07AB7147A9B9A4B26AF07560D8"/>
          </w:pPr>
          <w:r w:rsidRPr="00333C75">
            <w:rPr>
              <w:rStyle w:val="PlaceholderText"/>
            </w:rPr>
            <w:t>Click here to enter text.</w:t>
          </w:r>
        </w:p>
      </w:docPartBody>
    </w:docPart>
    <w:docPart>
      <w:docPartPr>
        <w:name w:val="486E882674A1401BA4CD5F9B1BE81124"/>
        <w:category>
          <w:name w:val="General"/>
          <w:gallery w:val="placeholder"/>
        </w:category>
        <w:types>
          <w:type w:val="bbPlcHdr"/>
        </w:types>
        <w:behaviors>
          <w:behavior w:val="content"/>
        </w:behaviors>
        <w:guid w:val="{2A82AE10-382E-42AD-975A-EC71086007E2}"/>
      </w:docPartPr>
      <w:docPartBody>
        <w:p w:rsidR="00423A17" w:rsidRDefault="00635209" w:rsidP="00635209">
          <w:pPr>
            <w:pStyle w:val="486E882674A1401BA4CD5F9B1BE81124"/>
          </w:pPr>
          <w:r w:rsidRPr="00333C75">
            <w:rPr>
              <w:rStyle w:val="PlaceholderText"/>
            </w:rPr>
            <w:t>Click here to enter text.</w:t>
          </w:r>
        </w:p>
      </w:docPartBody>
    </w:docPart>
    <w:docPart>
      <w:docPartPr>
        <w:name w:val="72E5790D351A49A888E0A212EE9E9095"/>
        <w:category>
          <w:name w:val="General"/>
          <w:gallery w:val="placeholder"/>
        </w:category>
        <w:types>
          <w:type w:val="bbPlcHdr"/>
        </w:types>
        <w:behaviors>
          <w:behavior w:val="content"/>
        </w:behaviors>
        <w:guid w:val="{E63FE4DD-0F3A-420C-85D4-3B76BCC1A786}"/>
      </w:docPartPr>
      <w:docPartBody>
        <w:p w:rsidR="00423A17" w:rsidRDefault="00635209" w:rsidP="00635209">
          <w:pPr>
            <w:pStyle w:val="72E5790D351A49A888E0A212EE9E9095"/>
          </w:pPr>
          <w:r>
            <w:rPr>
              <w:rStyle w:val="PlaceholderText"/>
            </w:rPr>
            <w:t>c</w:t>
          </w:r>
          <w:r w:rsidRPr="00333C75">
            <w:rPr>
              <w:rStyle w:val="PlaceholderText"/>
            </w:rPr>
            <w:t>hoose an item.</w:t>
          </w:r>
        </w:p>
      </w:docPartBody>
    </w:docPart>
    <w:docPart>
      <w:docPartPr>
        <w:name w:val="D7ADD03C9C6744DAA2C8F83062C86835"/>
        <w:category>
          <w:name w:val="General"/>
          <w:gallery w:val="placeholder"/>
        </w:category>
        <w:types>
          <w:type w:val="bbPlcHdr"/>
        </w:types>
        <w:behaviors>
          <w:behavior w:val="content"/>
        </w:behaviors>
        <w:guid w:val="{6E102B73-5BCF-479A-9623-D58C9F2A3CEE}"/>
      </w:docPartPr>
      <w:docPartBody>
        <w:p w:rsidR="00423A17" w:rsidRDefault="00635209" w:rsidP="00635209">
          <w:pPr>
            <w:pStyle w:val="D7ADD03C9C6744DAA2C8F83062C86835"/>
          </w:pPr>
          <w:r w:rsidRPr="003F4342">
            <w:rPr>
              <w:rStyle w:val="PlaceholderText"/>
            </w:rPr>
            <w:t>Choose an item.</w:t>
          </w:r>
        </w:p>
      </w:docPartBody>
    </w:docPart>
    <w:docPart>
      <w:docPartPr>
        <w:name w:val="3AA65CB7BD114CB58D7A7AD7798C3106"/>
        <w:category>
          <w:name w:val="General"/>
          <w:gallery w:val="placeholder"/>
        </w:category>
        <w:types>
          <w:type w:val="bbPlcHdr"/>
        </w:types>
        <w:behaviors>
          <w:behavior w:val="content"/>
        </w:behaviors>
        <w:guid w:val="{C0F5233A-A020-405C-9C8D-DD6DF8FEA1C1}"/>
      </w:docPartPr>
      <w:docPartBody>
        <w:p w:rsidR="00423A17" w:rsidRDefault="00635209" w:rsidP="00635209">
          <w:pPr>
            <w:pStyle w:val="3AA65CB7BD114CB58D7A7AD7798C3106"/>
          </w:pPr>
          <w:r w:rsidRPr="00333C75">
            <w:rPr>
              <w:rStyle w:val="PlaceholderText"/>
            </w:rPr>
            <w:t>Click here to enter text.</w:t>
          </w:r>
        </w:p>
      </w:docPartBody>
    </w:docPart>
    <w:docPart>
      <w:docPartPr>
        <w:name w:val="5A709372403844DDB394229CDA4F7132"/>
        <w:category>
          <w:name w:val="General"/>
          <w:gallery w:val="placeholder"/>
        </w:category>
        <w:types>
          <w:type w:val="bbPlcHdr"/>
        </w:types>
        <w:behaviors>
          <w:behavior w:val="content"/>
        </w:behaviors>
        <w:guid w:val="{010B9948-D96E-43A2-A756-1DCE84C250C6}"/>
      </w:docPartPr>
      <w:docPartBody>
        <w:p w:rsidR="00423A17" w:rsidRDefault="00635209" w:rsidP="00635209">
          <w:pPr>
            <w:pStyle w:val="5A709372403844DDB394229CDA4F7132"/>
          </w:pPr>
          <w:r w:rsidRPr="00333C75">
            <w:rPr>
              <w:rStyle w:val="PlaceholderText"/>
            </w:rPr>
            <w:t>Choose an item.</w:t>
          </w:r>
        </w:p>
      </w:docPartBody>
    </w:docPart>
    <w:docPart>
      <w:docPartPr>
        <w:name w:val="95F87E2AAE5542FE800430487D763FF0"/>
        <w:category>
          <w:name w:val="General"/>
          <w:gallery w:val="placeholder"/>
        </w:category>
        <w:types>
          <w:type w:val="bbPlcHdr"/>
        </w:types>
        <w:behaviors>
          <w:behavior w:val="content"/>
        </w:behaviors>
        <w:guid w:val="{BB689665-CCE6-42EA-A972-B43B89AA55A9}"/>
      </w:docPartPr>
      <w:docPartBody>
        <w:p w:rsidR="00423A17" w:rsidRDefault="00635209" w:rsidP="00635209">
          <w:pPr>
            <w:pStyle w:val="95F87E2AAE5542FE800430487D763FF0"/>
          </w:pPr>
          <w:r w:rsidRPr="00333C75">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F5B13087-870F-4887-8E41-9CC52FED05D2}"/>
      </w:docPartPr>
      <w:docPartBody>
        <w:p w:rsidR="00423A17" w:rsidRDefault="00635209">
          <w:r w:rsidRPr="008D257E">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F39C73D9-E4D0-4E6A-B396-32092EFE73E8}"/>
      </w:docPartPr>
      <w:docPartBody>
        <w:p w:rsidR="00423A17" w:rsidRDefault="00635209">
          <w:r w:rsidRPr="008D257E">
            <w:rPr>
              <w:rStyle w:val="PlaceholderText"/>
            </w:rPr>
            <w:t>Choose an item.</w:t>
          </w:r>
        </w:p>
      </w:docPartBody>
    </w:docPart>
    <w:docPart>
      <w:docPartPr>
        <w:name w:val="6BAC22C4247749718E9CB092CFCA0889"/>
        <w:category>
          <w:name w:val="General"/>
          <w:gallery w:val="placeholder"/>
        </w:category>
        <w:types>
          <w:type w:val="bbPlcHdr"/>
        </w:types>
        <w:behaviors>
          <w:behavior w:val="content"/>
        </w:behaviors>
        <w:guid w:val="{01D34A1F-67DE-4399-B528-236C936CEBF1}"/>
      </w:docPartPr>
      <w:docPartBody>
        <w:p w:rsidR="00423A17" w:rsidRDefault="00635209" w:rsidP="00635209">
          <w:pPr>
            <w:pStyle w:val="6BAC22C4247749718E9CB092CFCA0889"/>
          </w:pPr>
          <w:r w:rsidRPr="00333C75">
            <w:rPr>
              <w:rStyle w:val="PlaceholderText"/>
            </w:rPr>
            <w:t>Click here to enter text.</w:t>
          </w:r>
        </w:p>
      </w:docPartBody>
    </w:docPart>
    <w:docPart>
      <w:docPartPr>
        <w:name w:val="7B6537075B334878B8F18B8F4E3D3595"/>
        <w:category>
          <w:name w:val="General"/>
          <w:gallery w:val="placeholder"/>
        </w:category>
        <w:types>
          <w:type w:val="bbPlcHdr"/>
        </w:types>
        <w:behaviors>
          <w:behavior w:val="content"/>
        </w:behaviors>
        <w:guid w:val="{30B0BD48-CED4-447A-9B74-AFC6DDA665BB}"/>
      </w:docPartPr>
      <w:docPartBody>
        <w:p w:rsidR="00423A17" w:rsidRDefault="00635209" w:rsidP="00635209">
          <w:pPr>
            <w:pStyle w:val="7B6537075B334878B8F18B8F4E3D3595"/>
          </w:pPr>
          <w:r w:rsidRPr="00333C75">
            <w:rPr>
              <w:rStyle w:val="PlaceholderText"/>
            </w:rPr>
            <w:t>Click here to enter text.</w:t>
          </w:r>
        </w:p>
      </w:docPartBody>
    </w:docPart>
    <w:docPart>
      <w:docPartPr>
        <w:name w:val="189A85D770E0444089BE2F8F1B820145"/>
        <w:category>
          <w:name w:val="General"/>
          <w:gallery w:val="placeholder"/>
        </w:category>
        <w:types>
          <w:type w:val="bbPlcHdr"/>
        </w:types>
        <w:behaviors>
          <w:behavior w:val="content"/>
        </w:behaviors>
        <w:guid w:val="{A645E82D-77BA-4728-ACDD-0D33BCCA8D41}"/>
      </w:docPartPr>
      <w:docPartBody>
        <w:p w:rsidR="00423A17" w:rsidRDefault="00635209" w:rsidP="00635209">
          <w:pPr>
            <w:pStyle w:val="189A85D770E0444089BE2F8F1B820145"/>
          </w:pPr>
          <w:r w:rsidRPr="00333C75">
            <w:rPr>
              <w:rStyle w:val="PlaceholderText"/>
            </w:rPr>
            <w:t>Click here to enter text.</w:t>
          </w:r>
        </w:p>
      </w:docPartBody>
    </w:docPart>
    <w:docPart>
      <w:docPartPr>
        <w:name w:val="A365A05A50FE4425AD08582CE7E8D200"/>
        <w:category>
          <w:name w:val="General"/>
          <w:gallery w:val="placeholder"/>
        </w:category>
        <w:types>
          <w:type w:val="bbPlcHdr"/>
        </w:types>
        <w:behaviors>
          <w:behavior w:val="content"/>
        </w:behaviors>
        <w:guid w:val="{C62ED8CC-0F27-4293-B09B-D0A26D4E1193}"/>
      </w:docPartPr>
      <w:docPartBody>
        <w:p w:rsidR="00423A17" w:rsidRDefault="00635209" w:rsidP="00635209">
          <w:pPr>
            <w:pStyle w:val="A365A05A50FE4425AD08582CE7E8D200"/>
          </w:pPr>
          <w:r w:rsidRPr="00333C75">
            <w:rPr>
              <w:rStyle w:val="PlaceholderText"/>
            </w:rPr>
            <w:t>Choose an item.</w:t>
          </w:r>
        </w:p>
      </w:docPartBody>
    </w:docPart>
    <w:docPart>
      <w:docPartPr>
        <w:name w:val="0A1374E430690E4ABE1B96ECEFD0ECE6"/>
        <w:category>
          <w:name w:val="General"/>
          <w:gallery w:val="placeholder"/>
        </w:category>
        <w:types>
          <w:type w:val="bbPlcHdr"/>
        </w:types>
        <w:behaviors>
          <w:behavior w:val="content"/>
        </w:behaviors>
        <w:guid w:val="{A25924DB-4006-754E-8162-EC675A8ED53B}"/>
      </w:docPartPr>
      <w:docPartBody>
        <w:p w:rsidR="006F737B" w:rsidRDefault="002A638B" w:rsidP="002A638B">
          <w:pPr>
            <w:pStyle w:val="0A1374E430690E4ABE1B96ECEFD0ECE6"/>
          </w:pPr>
          <w:r w:rsidRPr="00333C7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auto"/>
    <w:notTrueType/>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209"/>
    <w:rsid w:val="002A638B"/>
    <w:rsid w:val="003507F9"/>
    <w:rsid w:val="003539F1"/>
    <w:rsid w:val="0036347B"/>
    <w:rsid w:val="00423A17"/>
    <w:rsid w:val="00535B84"/>
    <w:rsid w:val="00635209"/>
    <w:rsid w:val="006F737B"/>
    <w:rsid w:val="0085654D"/>
    <w:rsid w:val="008B0C77"/>
    <w:rsid w:val="00A7595D"/>
    <w:rsid w:val="00CC21A9"/>
    <w:rsid w:val="00DB1BA3"/>
    <w:rsid w:val="00E5698B"/>
    <w:rsid w:val="00FA061C"/>
    <w:rsid w:val="00FF3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38B"/>
    <w:rPr>
      <w:color w:val="808080"/>
    </w:rPr>
  </w:style>
  <w:style w:type="paragraph" w:customStyle="1" w:styleId="5ACB945A8CA74696BE656AD0FEE4CCDE">
    <w:name w:val="5ACB945A8CA74696BE656AD0FEE4CCDE"/>
    <w:rsid w:val="00635209"/>
  </w:style>
  <w:style w:type="paragraph" w:customStyle="1" w:styleId="70DD2266CD554B26B7B805553D569C8C">
    <w:name w:val="70DD2266CD554B26B7B805553D569C8C"/>
    <w:rsid w:val="00635209"/>
  </w:style>
  <w:style w:type="paragraph" w:customStyle="1" w:styleId="E7AA3BD86DCF4C3F9E04B2498DFCE43E">
    <w:name w:val="E7AA3BD86DCF4C3F9E04B2498DFCE43E"/>
    <w:rsid w:val="00635209"/>
  </w:style>
  <w:style w:type="paragraph" w:customStyle="1" w:styleId="AAEA28B6F5CD4EB09B38A174F0CC114E">
    <w:name w:val="AAEA28B6F5CD4EB09B38A174F0CC114E"/>
    <w:rsid w:val="00635209"/>
  </w:style>
  <w:style w:type="paragraph" w:customStyle="1" w:styleId="62A5830125A14A2AB54C178FD38627FF">
    <w:name w:val="62A5830125A14A2AB54C178FD38627FF"/>
    <w:rsid w:val="00635209"/>
  </w:style>
  <w:style w:type="paragraph" w:customStyle="1" w:styleId="EEDC32191DFB4DFBB8D8DDDAE69C2F6D">
    <w:name w:val="EEDC32191DFB4DFBB8D8DDDAE69C2F6D"/>
    <w:rsid w:val="00635209"/>
  </w:style>
  <w:style w:type="paragraph" w:customStyle="1" w:styleId="04CD6FDB4495459AAE0B2778E33FCAE6">
    <w:name w:val="04CD6FDB4495459AAE0B2778E33FCAE6"/>
    <w:rsid w:val="00635209"/>
  </w:style>
  <w:style w:type="paragraph" w:customStyle="1" w:styleId="1F9107265F5F458F8B8142F0507F45F7">
    <w:name w:val="1F9107265F5F458F8B8142F0507F45F7"/>
    <w:rsid w:val="00635209"/>
  </w:style>
  <w:style w:type="paragraph" w:customStyle="1" w:styleId="184D9D07AB7147A9B9A4B26AF07560D8">
    <w:name w:val="184D9D07AB7147A9B9A4B26AF07560D8"/>
    <w:rsid w:val="00635209"/>
  </w:style>
  <w:style w:type="paragraph" w:customStyle="1" w:styleId="486E882674A1401BA4CD5F9B1BE81124">
    <w:name w:val="486E882674A1401BA4CD5F9B1BE81124"/>
    <w:rsid w:val="00635209"/>
  </w:style>
  <w:style w:type="paragraph" w:customStyle="1" w:styleId="72E5790D351A49A888E0A212EE9E9095">
    <w:name w:val="72E5790D351A49A888E0A212EE9E9095"/>
    <w:rsid w:val="00635209"/>
  </w:style>
  <w:style w:type="paragraph" w:customStyle="1" w:styleId="D7ADD03C9C6744DAA2C8F83062C86835">
    <w:name w:val="D7ADD03C9C6744DAA2C8F83062C86835"/>
    <w:rsid w:val="00635209"/>
  </w:style>
  <w:style w:type="paragraph" w:customStyle="1" w:styleId="3AA65CB7BD114CB58D7A7AD7798C3106">
    <w:name w:val="3AA65CB7BD114CB58D7A7AD7798C3106"/>
    <w:rsid w:val="00635209"/>
  </w:style>
  <w:style w:type="paragraph" w:customStyle="1" w:styleId="5A709372403844DDB394229CDA4F7132">
    <w:name w:val="5A709372403844DDB394229CDA4F7132"/>
    <w:rsid w:val="00635209"/>
  </w:style>
  <w:style w:type="paragraph" w:customStyle="1" w:styleId="95F87E2AAE5542FE800430487D763FF0">
    <w:name w:val="95F87E2AAE5542FE800430487D763FF0"/>
    <w:rsid w:val="00635209"/>
  </w:style>
  <w:style w:type="paragraph" w:customStyle="1" w:styleId="6BAC22C4247749718E9CB092CFCA0889">
    <w:name w:val="6BAC22C4247749718E9CB092CFCA0889"/>
    <w:rsid w:val="00635209"/>
  </w:style>
  <w:style w:type="paragraph" w:customStyle="1" w:styleId="7B6537075B334878B8F18B8F4E3D3595">
    <w:name w:val="7B6537075B334878B8F18B8F4E3D3595"/>
    <w:rsid w:val="00635209"/>
  </w:style>
  <w:style w:type="paragraph" w:customStyle="1" w:styleId="189A85D770E0444089BE2F8F1B820145">
    <w:name w:val="189A85D770E0444089BE2F8F1B820145"/>
    <w:rsid w:val="00635209"/>
  </w:style>
  <w:style w:type="paragraph" w:customStyle="1" w:styleId="A365A05A50FE4425AD08582CE7E8D200">
    <w:name w:val="A365A05A50FE4425AD08582CE7E8D200"/>
    <w:rsid w:val="00635209"/>
  </w:style>
  <w:style w:type="paragraph" w:customStyle="1" w:styleId="0A1374E430690E4ABE1B96ECEFD0ECE6">
    <w:name w:val="0A1374E430690E4ABE1B96ECEFD0ECE6"/>
    <w:rsid w:val="002A638B"/>
    <w:pPr>
      <w:spacing w:after="0" w:line="240" w:lineRule="auto"/>
    </w:pPr>
    <w:rPr>
      <w:sz w:val="24"/>
      <w:szCs w:val="24"/>
      <w:lang w:val="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634</Words>
  <Characters>3614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Amanda-Petra Barratt</dc:creator>
  <cp:lastModifiedBy>Rochelle Speller</cp:lastModifiedBy>
  <cp:revision>2</cp:revision>
  <dcterms:created xsi:type="dcterms:W3CDTF">2022-02-15T09:20:00Z</dcterms:created>
  <dcterms:modified xsi:type="dcterms:W3CDTF">2022-02-15T09:20:00Z</dcterms:modified>
</cp:coreProperties>
</file>